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3E" w:rsidRPr="008A7738" w:rsidRDefault="003E3F3E" w:rsidP="003E3F3E">
      <w:pPr>
        <w:pStyle w:val="30"/>
        <w:framePr w:w="9897" w:wrap="around" w:x="1435" w:y="266"/>
        <w:widowControl w:val="0"/>
        <w:rPr>
          <w:rFonts w:ascii="Arial" w:hAnsi="Arial" w:cs="Arial"/>
          <w:b w:val="0"/>
          <w:sz w:val="24"/>
          <w:szCs w:val="24"/>
        </w:rPr>
      </w:pPr>
      <w:r w:rsidRPr="008A7738">
        <w:rPr>
          <w:rFonts w:ascii="Arial" w:hAnsi="Arial" w:cs="Arial"/>
          <w:b w:val="0"/>
          <w:sz w:val="24"/>
          <w:szCs w:val="24"/>
        </w:rPr>
        <w:t>Городской округ</w:t>
      </w:r>
    </w:p>
    <w:p w:rsidR="003E3F3E" w:rsidRPr="008A7738" w:rsidRDefault="003E3F3E" w:rsidP="003E3F3E">
      <w:pPr>
        <w:pStyle w:val="30"/>
        <w:framePr w:w="9897" w:wrap="around" w:x="1435" w:y="266"/>
        <w:widowControl w:val="0"/>
        <w:rPr>
          <w:rFonts w:ascii="Arial" w:hAnsi="Arial" w:cs="Arial"/>
          <w:b w:val="0"/>
          <w:sz w:val="24"/>
          <w:szCs w:val="24"/>
        </w:rPr>
      </w:pPr>
      <w:r w:rsidRPr="008A7738">
        <w:rPr>
          <w:rFonts w:ascii="Arial" w:hAnsi="Arial" w:cs="Arial"/>
          <w:b w:val="0"/>
          <w:sz w:val="24"/>
          <w:szCs w:val="24"/>
        </w:rPr>
        <w:t>«Закрытое административно – территориальное образование  Железногорск Красноярского края»</w:t>
      </w:r>
    </w:p>
    <w:p w:rsidR="003E3F3E" w:rsidRPr="008A7738" w:rsidRDefault="003E3F3E" w:rsidP="003E3F3E">
      <w:pPr>
        <w:pStyle w:val="1"/>
        <w:keepNext w:val="0"/>
        <w:framePr w:w="9897" w:wrap="around" w:x="1435" w:y="266"/>
        <w:widowControl w:val="0"/>
        <w:rPr>
          <w:rFonts w:ascii="Arial" w:hAnsi="Arial" w:cs="Arial"/>
          <w:b w:val="0"/>
          <w:sz w:val="24"/>
          <w:szCs w:val="24"/>
        </w:rPr>
      </w:pPr>
      <w:r w:rsidRPr="008A7738">
        <w:rPr>
          <w:rFonts w:ascii="Arial" w:hAnsi="Arial" w:cs="Arial"/>
          <w:b w:val="0"/>
          <w:sz w:val="24"/>
          <w:szCs w:val="24"/>
        </w:rPr>
        <w:t>АДМИНИСТРАЦИЯ ЗАТО г. ЖЕЛЕЗНОГОРСК</w:t>
      </w:r>
    </w:p>
    <w:p w:rsidR="003E3F3E" w:rsidRPr="008A7738" w:rsidRDefault="003E3F3E" w:rsidP="003E3F3E">
      <w:pPr>
        <w:framePr w:w="9897" w:h="1873" w:hSpace="180" w:wrap="around" w:vAnchor="text" w:hAnchor="page" w:x="1435" w:y="266"/>
        <w:widowControl w:val="0"/>
        <w:jc w:val="center"/>
        <w:rPr>
          <w:rFonts w:ascii="Arial" w:hAnsi="Arial" w:cs="Arial"/>
          <w:sz w:val="24"/>
          <w:szCs w:val="24"/>
        </w:rPr>
      </w:pPr>
      <w:r w:rsidRPr="008A7738">
        <w:rPr>
          <w:rFonts w:ascii="Arial" w:hAnsi="Arial" w:cs="Arial"/>
          <w:sz w:val="24"/>
          <w:szCs w:val="24"/>
        </w:rPr>
        <w:t>ПОСТАНОВЛЕНИЕ</w:t>
      </w:r>
    </w:p>
    <w:p w:rsidR="00CC2892" w:rsidRPr="008A7738" w:rsidRDefault="00CC2892" w:rsidP="009833F5">
      <w:pPr>
        <w:widowControl w:val="0"/>
        <w:rPr>
          <w:rFonts w:ascii="Arial" w:hAnsi="Arial" w:cs="Arial"/>
          <w:sz w:val="24"/>
          <w:szCs w:val="24"/>
        </w:rPr>
      </w:pPr>
    </w:p>
    <w:p w:rsidR="00246459" w:rsidRPr="008A7738" w:rsidRDefault="009416FD" w:rsidP="00E57EF1">
      <w:pPr>
        <w:framePr w:w="9796" w:h="441" w:hSpace="180" w:wrap="around" w:vAnchor="text" w:hAnchor="page" w:x="1426" w:y="9"/>
        <w:widowControl w:val="0"/>
        <w:rPr>
          <w:rFonts w:ascii="Arial" w:hAnsi="Arial" w:cs="Arial"/>
          <w:sz w:val="24"/>
          <w:szCs w:val="24"/>
        </w:rPr>
      </w:pPr>
      <w:r w:rsidRPr="008A7738">
        <w:rPr>
          <w:rFonts w:ascii="Arial" w:hAnsi="Arial" w:cs="Arial"/>
          <w:sz w:val="24"/>
          <w:szCs w:val="24"/>
        </w:rPr>
        <w:t>25.04</w:t>
      </w:r>
      <w:r w:rsidR="00F54B45" w:rsidRPr="008A7738">
        <w:rPr>
          <w:rFonts w:ascii="Arial" w:hAnsi="Arial" w:cs="Arial"/>
          <w:sz w:val="24"/>
          <w:szCs w:val="24"/>
        </w:rPr>
        <w:t>.</w:t>
      </w:r>
      <w:r w:rsidR="00246459" w:rsidRPr="008A7738">
        <w:rPr>
          <w:rFonts w:ascii="Arial" w:hAnsi="Arial" w:cs="Arial"/>
          <w:sz w:val="24"/>
          <w:szCs w:val="24"/>
        </w:rPr>
        <w:t>20</w:t>
      </w:r>
      <w:r w:rsidR="00D64F87" w:rsidRPr="008A7738">
        <w:rPr>
          <w:rFonts w:ascii="Arial" w:hAnsi="Arial" w:cs="Arial"/>
          <w:sz w:val="24"/>
          <w:szCs w:val="24"/>
        </w:rPr>
        <w:t>2</w:t>
      </w:r>
      <w:r w:rsidR="00184330" w:rsidRPr="008A7738">
        <w:rPr>
          <w:rFonts w:ascii="Arial" w:hAnsi="Arial" w:cs="Arial"/>
          <w:sz w:val="24"/>
          <w:szCs w:val="24"/>
        </w:rPr>
        <w:t>4</w:t>
      </w:r>
      <w:r w:rsidR="00246459" w:rsidRPr="008A7738">
        <w:rPr>
          <w:rFonts w:ascii="Arial" w:hAnsi="Arial" w:cs="Arial"/>
          <w:sz w:val="24"/>
          <w:szCs w:val="24"/>
        </w:rPr>
        <w:t xml:space="preserve">                                             </w:t>
      </w:r>
      <w:r w:rsidR="0056149D" w:rsidRPr="008A7738">
        <w:rPr>
          <w:rFonts w:ascii="Arial" w:hAnsi="Arial" w:cs="Arial"/>
          <w:sz w:val="24"/>
          <w:szCs w:val="24"/>
        </w:rPr>
        <w:t xml:space="preserve">                    </w:t>
      </w:r>
      <w:r w:rsidR="002A7EB9" w:rsidRPr="008A7738">
        <w:rPr>
          <w:rFonts w:ascii="Arial" w:hAnsi="Arial" w:cs="Arial"/>
          <w:sz w:val="24"/>
          <w:szCs w:val="24"/>
        </w:rPr>
        <w:t xml:space="preserve">        </w:t>
      </w:r>
      <w:r w:rsidR="00994BB5" w:rsidRPr="008A7738">
        <w:rPr>
          <w:rFonts w:ascii="Arial" w:hAnsi="Arial" w:cs="Arial"/>
          <w:sz w:val="24"/>
          <w:szCs w:val="24"/>
        </w:rPr>
        <w:t xml:space="preserve">  </w:t>
      </w:r>
      <w:r w:rsidR="00037BA6" w:rsidRPr="008A7738">
        <w:rPr>
          <w:rFonts w:ascii="Arial" w:hAnsi="Arial" w:cs="Arial"/>
          <w:sz w:val="24"/>
          <w:szCs w:val="24"/>
        </w:rPr>
        <w:tab/>
      </w:r>
      <w:r w:rsidR="00A47400" w:rsidRPr="008A7738">
        <w:rPr>
          <w:rFonts w:ascii="Arial" w:hAnsi="Arial" w:cs="Arial"/>
          <w:sz w:val="24"/>
          <w:szCs w:val="24"/>
        </w:rPr>
        <w:t xml:space="preserve">  </w:t>
      </w:r>
      <w:r w:rsidR="005C4C3B" w:rsidRPr="008A7738">
        <w:rPr>
          <w:rFonts w:ascii="Arial" w:hAnsi="Arial" w:cs="Arial"/>
          <w:sz w:val="24"/>
          <w:szCs w:val="24"/>
        </w:rPr>
        <w:tab/>
      </w:r>
      <w:r w:rsidR="00A47400" w:rsidRPr="008A7738">
        <w:rPr>
          <w:rFonts w:ascii="Arial" w:hAnsi="Arial" w:cs="Arial"/>
          <w:sz w:val="24"/>
          <w:szCs w:val="24"/>
        </w:rPr>
        <w:t xml:space="preserve"> </w:t>
      </w:r>
      <w:r w:rsidR="00077BDA" w:rsidRPr="008A7738">
        <w:rPr>
          <w:rFonts w:ascii="Arial" w:hAnsi="Arial" w:cs="Arial"/>
          <w:sz w:val="24"/>
          <w:szCs w:val="24"/>
        </w:rPr>
        <w:t xml:space="preserve">      </w:t>
      </w:r>
      <w:r w:rsidR="006A701D" w:rsidRPr="008A7738">
        <w:rPr>
          <w:rFonts w:ascii="Arial" w:hAnsi="Arial" w:cs="Arial"/>
          <w:sz w:val="24"/>
          <w:szCs w:val="24"/>
        </w:rPr>
        <w:tab/>
      </w:r>
      <w:r w:rsidR="006A701D" w:rsidRPr="008A7738">
        <w:rPr>
          <w:rFonts w:ascii="Arial" w:hAnsi="Arial" w:cs="Arial"/>
          <w:sz w:val="24"/>
          <w:szCs w:val="24"/>
        </w:rPr>
        <w:tab/>
      </w:r>
      <w:r w:rsidRPr="008A7738">
        <w:rPr>
          <w:rFonts w:ascii="Arial" w:hAnsi="Arial" w:cs="Arial"/>
          <w:sz w:val="24"/>
          <w:szCs w:val="24"/>
        </w:rPr>
        <w:t xml:space="preserve">    </w:t>
      </w:r>
      <w:r w:rsidR="002F764C" w:rsidRPr="008A7738">
        <w:rPr>
          <w:rFonts w:ascii="Arial" w:hAnsi="Arial" w:cs="Arial"/>
          <w:sz w:val="24"/>
          <w:szCs w:val="24"/>
        </w:rPr>
        <w:t>№</w:t>
      </w:r>
      <w:r w:rsidR="00452D54" w:rsidRPr="008A7738">
        <w:rPr>
          <w:rFonts w:ascii="Arial" w:hAnsi="Arial" w:cs="Arial"/>
          <w:sz w:val="24"/>
          <w:szCs w:val="24"/>
        </w:rPr>
        <w:t xml:space="preserve"> </w:t>
      </w:r>
      <w:r w:rsidRPr="008A7738">
        <w:rPr>
          <w:rFonts w:ascii="Arial" w:hAnsi="Arial" w:cs="Arial"/>
          <w:sz w:val="24"/>
          <w:szCs w:val="24"/>
        </w:rPr>
        <w:t>669</w:t>
      </w:r>
    </w:p>
    <w:p w:rsidR="00246459" w:rsidRPr="008A7738" w:rsidRDefault="00246459" w:rsidP="00E57EF1">
      <w:pPr>
        <w:framePr w:w="9796" w:h="441" w:hSpace="180" w:wrap="around" w:vAnchor="text" w:hAnchor="page" w:x="1426" w:y="9"/>
        <w:widowControl w:val="0"/>
        <w:jc w:val="center"/>
        <w:rPr>
          <w:rFonts w:ascii="Arial" w:hAnsi="Arial" w:cs="Arial"/>
          <w:sz w:val="24"/>
          <w:szCs w:val="24"/>
        </w:rPr>
      </w:pPr>
      <w:r w:rsidRPr="008A7738">
        <w:rPr>
          <w:rFonts w:ascii="Arial" w:hAnsi="Arial" w:cs="Arial"/>
          <w:sz w:val="24"/>
          <w:szCs w:val="24"/>
        </w:rPr>
        <w:t>г.</w:t>
      </w:r>
      <w:r w:rsidR="00F440BF" w:rsidRPr="008A7738">
        <w:rPr>
          <w:rFonts w:ascii="Arial" w:hAnsi="Arial" w:cs="Arial"/>
          <w:sz w:val="24"/>
          <w:szCs w:val="24"/>
        </w:rPr>
        <w:t xml:space="preserve"> </w:t>
      </w:r>
      <w:r w:rsidRPr="008A7738">
        <w:rPr>
          <w:rFonts w:ascii="Arial" w:hAnsi="Arial" w:cs="Arial"/>
          <w:sz w:val="24"/>
          <w:szCs w:val="24"/>
        </w:rPr>
        <w:t>Железногорск</w:t>
      </w:r>
    </w:p>
    <w:p w:rsidR="00CC2892" w:rsidRPr="008A7738" w:rsidRDefault="00CC2892" w:rsidP="009833F5">
      <w:pPr>
        <w:widowControl w:val="0"/>
        <w:rPr>
          <w:rFonts w:ascii="Arial" w:hAnsi="Arial" w:cs="Arial"/>
          <w:sz w:val="24"/>
          <w:szCs w:val="24"/>
        </w:rPr>
      </w:pPr>
    </w:p>
    <w:p w:rsidR="00FB3D3B" w:rsidRPr="008A7738" w:rsidRDefault="00184330" w:rsidP="00FB3D3B">
      <w:pPr>
        <w:autoSpaceDE w:val="0"/>
        <w:autoSpaceDN w:val="0"/>
        <w:adjustRightInd w:val="0"/>
        <w:jc w:val="both"/>
        <w:rPr>
          <w:rFonts w:ascii="Arial" w:hAnsi="Arial" w:cs="Arial"/>
          <w:sz w:val="24"/>
          <w:szCs w:val="24"/>
        </w:rPr>
      </w:pPr>
      <w:r w:rsidRPr="008A7738">
        <w:rPr>
          <w:rFonts w:ascii="Arial" w:hAnsi="Arial" w:cs="Arial"/>
          <w:sz w:val="24"/>
          <w:szCs w:val="24"/>
        </w:rPr>
        <w:t xml:space="preserve">О внесении изменений в постановление Администрации ЗАТО г. Железногорск от </w:t>
      </w:r>
      <w:r w:rsidR="00FB3D3B" w:rsidRPr="008A7738">
        <w:rPr>
          <w:rFonts w:ascii="Arial" w:hAnsi="Arial" w:cs="Arial"/>
          <w:sz w:val="24"/>
          <w:szCs w:val="24"/>
        </w:rPr>
        <w:t>26.08.2019 № 1728 «Об утверждении Положения об Управлении городского хозяйства Администрации ЗАТО г. Железногорск»</w:t>
      </w:r>
    </w:p>
    <w:p w:rsidR="008D2B83" w:rsidRPr="008A7738" w:rsidRDefault="008D2B83" w:rsidP="001D5D4A">
      <w:pPr>
        <w:pStyle w:val="ConsTitle"/>
        <w:jc w:val="both"/>
        <w:rPr>
          <w:rFonts w:cs="Arial"/>
          <w:b w:val="0"/>
          <w:sz w:val="24"/>
          <w:szCs w:val="24"/>
        </w:rPr>
      </w:pPr>
    </w:p>
    <w:p w:rsidR="00B63EA8" w:rsidRPr="008A7738" w:rsidRDefault="00FB3D3B" w:rsidP="00FB3D3B">
      <w:pPr>
        <w:autoSpaceDE w:val="0"/>
        <w:autoSpaceDN w:val="0"/>
        <w:adjustRightInd w:val="0"/>
        <w:ind w:firstLine="540"/>
        <w:jc w:val="both"/>
        <w:rPr>
          <w:rFonts w:ascii="Arial" w:hAnsi="Arial" w:cs="Arial"/>
          <w:sz w:val="24"/>
          <w:szCs w:val="24"/>
        </w:rPr>
      </w:pPr>
      <w:r w:rsidRPr="008A7738">
        <w:rPr>
          <w:rFonts w:ascii="Arial" w:hAnsi="Arial" w:cs="Arial"/>
          <w:sz w:val="24"/>
          <w:szCs w:val="24"/>
        </w:rPr>
        <w:t>В соответствии со ст</w:t>
      </w:r>
      <w:r w:rsidR="003C33F7" w:rsidRPr="008A7738">
        <w:rPr>
          <w:rFonts w:ascii="Arial" w:hAnsi="Arial" w:cs="Arial"/>
          <w:sz w:val="24"/>
          <w:szCs w:val="24"/>
        </w:rPr>
        <w:t>атьей</w:t>
      </w:r>
      <w:r w:rsidRPr="008A7738">
        <w:rPr>
          <w:rFonts w:ascii="Arial" w:hAnsi="Arial" w:cs="Arial"/>
          <w:sz w:val="24"/>
          <w:szCs w:val="24"/>
        </w:rPr>
        <w:t xml:space="preserve"> 16 Федерального закона от 06.10.2003 № 131-ФЗ «Об общих принципах организации местного самоуправления в Российской Федерации», Решением Совета </w:t>
      </w:r>
      <w:r w:rsidR="003C33F7" w:rsidRPr="008A7738">
        <w:rPr>
          <w:rFonts w:ascii="Arial" w:hAnsi="Arial" w:cs="Arial"/>
          <w:sz w:val="24"/>
          <w:szCs w:val="24"/>
        </w:rPr>
        <w:t>Д</w:t>
      </w:r>
      <w:r w:rsidRPr="008A7738">
        <w:rPr>
          <w:rFonts w:ascii="Arial" w:hAnsi="Arial" w:cs="Arial"/>
          <w:sz w:val="24"/>
          <w:szCs w:val="24"/>
        </w:rPr>
        <w:t>епутатов от 16.01.2018 № 28-107Р «Об утверждении структуры Администрации ЗАТО г. Железногорск», руководствуясь пунктом 6 статьи 36 Устава муниципального образования «Закрытое административно-территориальное образование Железногорск Красноярского края»,</w:t>
      </w:r>
      <w:r w:rsidR="009854B1" w:rsidRPr="008A7738">
        <w:rPr>
          <w:rFonts w:ascii="Arial" w:hAnsi="Arial" w:cs="Arial"/>
          <w:sz w:val="24"/>
          <w:szCs w:val="24"/>
        </w:rPr>
        <w:t xml:space="preserve"> </w:t>
      </w:r>
    </w:p>
    <w:p w:rsidR="009854B1" w:rsidRPr="008A7738" w:rsidRDefault="009854B1" w:rsidP="001D5D4A">
      <w:pPr>
        <w:pStyle w:val="ConsTitle"/>
        <w:jc w:val="both"/>
        <w:rPr>
          <w:rFonts w:cs="Arial"/>
          <w:b w:val="0"/>
          <w:sz w:val="24"/>
          <w:szCs w:val="24"/>
        </w:rPr>
      </w:pPr>
    </w:p>
    <w:p w:rsidR="009854B1" w:rsidRPr="008A7738" w:rsidRDefault="009854B1" w:rsidP="001D5D4A">
      <w:pPr>
        <w:pStyle w:val="ConsTitle"/>
        <w:jc w:val="both"/>
        <w:rPr>
          <w:rFonts w:cs="Arial"/>
          <w:b w:val="0"/>
          <w:sz w:val="24"/>
          <w:szCs w:val="24"/>
        </w:rPr>
      </w:pPr>
      <w:r w:rsidRPr="008A7738">
        <w:rPr>
          <w:rFonts w:cs="Arial"/>
          <w:b w:val="0"/>
          <w:sz w:val="24"/>
          <w:szCs w:val="24"/>
        </w:rPr>
        <w:t>ПОСТАНОВЛЯЮ:</w:t>
      </w:r>
    </w:p>
    <w:p w:rsidR="009854B1" w:rsidRPr="008A7738" w:rsidRDefault="009854B1" w:rsidP="001D5D4A">
      <w:pPr>
        <w:pStyle w:val="ConsTitle"/>
        <w:jc w:val="both"/>
        <w:rPr>
          <w:rFonts w:cs="Arial"/>
          <w:b w:val="0"/>
          <w:sz w:val="24"/>
          <w:szCs w:val="24"/>
        </w:rPr>
      </w:pPr>
    </w:p>
    <w:p w:rsidR="00BE6C72" w:rsidRPr="008A7738" w:rsidRDefault="003A0C2F" w:rsidP="00FB3D3B">
      <w:pPr>
        <w:pStyle w:val="ConsTitle"/>
        <w:ind w:firstLine="709"/>
        <w:jc w:val="both"/>
        <w:rPr>
          <w:rFonts w:cs="Arial"/>
          <w:b w:val="0"/>
          <w:sz w:val="24"/>
          <w:szCs w:val="24"/>
        </w:rPr>
      </w:pPr>
      <w:r w:rsidRPr="008A7738">
        <w:rPr>
          <w:rFonts w:cs="Arial"/>
          <w:b w:val="0"/>
          <w:sz w:val="24"/>
          <w:szCs w:val="24"/>
        </w:rPr>
        <w:t>1</w:t>
      </w:r>
      <w:r w:rsidR="0057284A" w:rsidRPr="008A7738">
        <w:rPr>
          <w:rFonts w:cs="Arial"/>
          <w:b w:val="0"/>
          <w:sz w:val="24"/>
          <w:szCs w:val="24"/>
        </w:rPr>
        <w:t>. </w:t>
      </w:r>
      <w:r w:rsidRPr="008A7738">
        <w:rPr>
          <w:rFonts w:cs="Arial"/>
          <w:b w:val="0"/>
          <w:sz w:val="24"/>
          <w:szCs w:val="24"/>
        </w:rPr>
        <w:t>Внести изменени</w:t>
      </w:r>
      <w:r w:rsidR="003C33F7" w:rsidRPr="008A7738">
        <w:rPr>
          <w:rFonts w:cs="Arial"/>
          <w:b w:val="0"/>
          <w:sz w:val="24"/>
          <w:szCs w:val="24"/>
        </w:rPr>
        <w:t>я</w:t>
      </w:r>
      <w:r w:rsidRPr="008A7738">
        <w:rPr>
          <w:rFonts w:cs="Arial"/>
          <w:b w:val="0"/>
          <w:sz w:val="24"/>
          <w:szCs w:val="24"/>
        </w:rPr>
        <w:t xml:space="preserve"> в постановление Администрации ЗАТО г</w:t>
      </w:r>
      <w:r w:rsidR="0057284A" w:rsidRPr="008A7738">
        <w:rPr>
          <w:rFonts w:cs="Arial"/>
          <w:b w:val="0"/>
          <w:sz w:val="24"/>
          <w:szCs w:val="24"/>
        </w:rPr>
        <w:t>. </w:t>
      </w:r>
      <w:r w:rsidRPr="008A7738">
        <w:rPr>
          <w:rFonts w:cs="Arial"/>
          <w:b w:val="0"/>
          <w:sz w:val="24"/>
          <w:szCs w:val="24"/>
        </w:rPr>
        <w:t xml:space="preserve">Железногорск </w:t>
      </w:r>
      <w:r w:rsidR="00184330" w:rsidRPr="008A7738">
        <w:rPr>
          <w:rFonts w:cs="Arial"/>
          <w:b w:val="0"/>
          <w:sz w:val="24"/>
          <w:szCs w:val="24"/>
        </w:rPr>
        <w:t xml:space="preserve">от </w:t>
      </w:r>
      <w:r w:rsidR="00FB3D3B" w:rsidRPr="008A7738">
        <w:rPr>
          <w:rFonts w:cs="Arial"/>
          <w:b w:val="0"/>
          <w:sz w:val="24"/>
          <w:szCs w:val="24"/>
        </w:rPr>
        <w:t xml:space="preserve">26.08.2019 № 1728 «Об утверждении Положения об Управлении городского хозяйства Администрации ЗАТО г. Железногорск», изложив приложение к постановлению в новой редакции  </w:t>
      </w:r>
      <w:r w:rsidR="00E64D67" w:rsidRPr="008A7738">
        <w:rPr>
          <w:rFonts w:cs="Arial"/>
          <w:b w:val="0"/>
          <w:sz w:val="24"/>
          <w:szCs w:val="24"/>
        </w:rPr>
        <w:t>(Приложение).</w:t>
      </w:r>
    </w:p>
    <w:p w:rsidR="003E3F3E" w:rsidRPr="008A7738" w:rsidRDefault="003E3F3E" w:rsidP="00D525BB">
      <w:pPr>
        <w:widowControl w:val="0"/>
        <w:ind w:firstLine="709"/>
        <w:jc w:val="both"/>
        <w:rPr>
          <w:rFonts w:ascii="Arial" w:eastAsia="Times New Roman" w:hAnsi="Arial" w:cs="Arial"/>
          <w:sz w:val="24"/>
          <w:szCs w:val="24"/>
        </w:rPr>
      </w:pPr>
      <w:r w:rsidRPr="008A7738">
        <w:rPr>
          <w:rFonts w:ascii="Arial" w:eastAsia="Times New Roman" w:hAnsi="Arial" w:cs="Arial"/>
          <w:sz w:val="24"/>
          <w:szCs w:val="24"/>
        </w:rPr>
        <w:t>2</w:t>
      </w:r>
      <w:r w:rsidR="0057284A" w:rsidRPr="008A7738">
        <w:rPr>
          <w:rFonts w:ascii="Arial" w:eastAsia="Times New Roman" w:hAnsi="Arial" w:cs="Arial"/>
          <w:sz w:val="24"/>
          <w:szCs w:val="24"/>
        </w:rPr>
        <w:t>.</w:t>
      </w:r>
      <w:r w:rsidR="00FC0DFB" w:rsidRPr="008A7738">
        <w:rPr>
          <w:rFonts w:ascii="Arial" w:eastAsia="Times New Roman" w:hAnsi="Arial" w:cs="Arial"/>
          <w:sz w:val="24"/>
          <w:szCs w:val="24"/>
          <w:lang w:val="en-US"/>
        </w:rPr>
        <w:t> </w:t>
      </w:r>
      <w:r w:rsidR="00B82106" w:rsidRPr="008A7738">
        <w:rPr>
          <w:rFonts w:ascii="Arial" w:hAnsi="Arial" w:cs="Arial"/>
          <w:sz w:val="24"/>
          <w:szCs w:val="24"/>
        </w:rPr>
        <w:t>Отделу управления проектами и документационного, организационного обеспечения деятельности</w:t>
      </w:r>
      <w:r w:rsidRPr="008A7738">
        <w:rPr>
          <w:rFonts w:ascii="Arial" w:hAnsi="Arial" w:cs="Arial"/>
          <w:sz w:val="24"/>
          <w:szCs w:val="24"/>
        </w:rPr>
        <w:t xml:space="preserve"> Администрации ЗАТО г</w:t>
      </w:r>
      <w:r w:rsidR="0057284A" w:rsidRPr="008A7738">
        <w:rPr>
          <w:rFonts w:ascii="Arial" w:hAnsi="Arial" w:cs="Arial"/>
          <w:sz w:val="24"/>
          <w:szCs w:val="24"/>
        </w:rPr>
        <w:t>. </w:t>
      </w:r>
      <w:r w:rsidRPr="008A7738">
        <w:rPr>
          <w:rFonts w:ascii="Arial" w:hAnsi="Arial" w:cs="Arial"/>
          <w:sz w:val="24"/>
          <w:szCs w:val="24"/>
        </w:rPr>
        <w:t>Железногорск (</w:t>
      </w:r>
      <w:r w:rsidR="006B36C9" w:rsidRPr="008A7738">
        <w:rPr>
          <w:rFonts w:ascii="Arial" w:hAnsi="Arial" w:cs="Arial"/>
          <w:sz w:val="24"/>
          <w:szCs w:val="24"/>
        </w:rPr>
        <w:t>В.Г. Винокурова</w:t>
      </w:r>
      <w:r w:rsidRPr="008A7738">
        <w:rPr>
          <w:rFonts w:ascii="Arial" w:hAnsi="Arial" w:cs="Arial"/>
          <w:sz w:val="24"/>
          <w:szCs w:val="24"/>
        </w:rPr>
        <w:t>) довести настоящее постановление до сведения населения через газету «Город и горожане».</w:t>
      </w:r>
    </w:p>
    <w:p w:rsidR="003E3F3E" w:rsidRPr="008A7738" w:rsidRDefault="003E3F3E" w:rsidP="00D525BB">
      <w:pPr>
        <w:pStyle w:val="ConsNormal"/>
        <w:autoSpaceDE/>
        <w:autoSpaceDN/>
        <w:adjustRightInd/>
        <w:ind w:right="0" w:firstLine="709"/>
        <w:jc w:val="both"/>
        <w:rPr>
          <w:rFonts w:eastAsia="Times New Roman"/>
          <w:sz w:val="24"/>
          <w:szCs w:val="24"/>
        </w:rPr>
      </w:pPr>
      <w:r w:rsidRPr="008A7738">
        <w:rPr>
          <w:rFonts w:eastAsia="Times New Roman"/>
          <w:sz w:val="24"/>
          <w:szCs w:val="24"/>
        </w:rPr>
        <w:t>3</w:t>
      </w:r>
      <w:r w:rsidR="0057284A" w:rsidRPr="008A7738">
        <w:rPr>
          <w:rFonts w:eastAsia="Times New Roman"/>
          <w:sz w:val="24"/>
          <w:szCs w:val="24"/>
        </w:rPr>
        <w:t>.</w:t>
      </w:r>
      <w:r w:rsidR="00FC0DFB" w:rsidRPr="008A7738">
        <w:rPr>
          <w:rFonts w:eastAsia="Times New Roman"/>
          <w:sz w:val="24"/>
          <w:szCs w:val="24"/>
          <w:lang w:val="en-US"/>
        </w:rPr>
        <w:t> </w:t>
      </w:r>
      <w:r w:rsidRPr="008A7738">
        <w:rPr>
          <w:rFonts w:eastAsia="Times New Roman"/>
          <w:sz w:val="24"/>
          <w:szCs w:val="24"/>
        </w:rPr>
        <w:t>Отделу общественных связей Администрации ЗАТО г</w:t>
      </w:r>
      <w:r w:rsidR="0057284A" w:rsidRPr="008A7738">
        <w:rPr>
          <w:rFonts w:eastAsia="Times New Roman"/>
          <w:sz w:val="24"/>
          <w:szCs w:val="24"/>
        </w:rPr>
        <w:t>. </w:t>
      </w:r>
      <w:r w:rsidRPr="008A7738">
        <w:rPr>
          <w:rFonts w:eastAsia="Times New Roman"/>
          <w:sz w:val="24"/>
          <w:szCs w:val="24"/>
        </w:rPr>
        <w:t>Железногорск (И.С</w:t>
      </w:r>
      <w:r w:rsidR="0057284A" w:rsidRPr="008A7738">
        <w:rPr>
          <w:rFonts w:eastAsia="Times New Roman"/>
          <w:sz w:val="24"/>
          <w:szCs w:val="24"/>
        </w:rPr>
        <w:t>. </w:t>
      </w:r>
      <w:r w:rsidR="00B07D1D" w:rsidRPr="008A7738">
        <w:rPr>
          <w:rFonts w:eastAsia="Times New Roman"/>
          <w:sz w:val="24"/>
          <w:szCs w:val="24"/>
        </w:rPr>
        <w:t>Архипова</w:t>
      </w:r>
      <w:r w:rsidRPr="008A7738">
        <w:rPr>
          <w:rFonts w:eastAsia="Times New Roman"/>
          <w:sz w:val="24"/>
          <w:szCs w:val="24"/>
        </w:rPr>
        <w:t xml:space="preserve">) </w:t>
      </w:r>
      <w:proofErr w:type="gramStart"/>
      <w:r w:rsidRPr="008A7738">
        <w:rPr>
          <w:rFonts w:eastAsia="Times New Roman"/>
          <w:sz w:val="24"/>
          <w:szCs w:val="24"/>
        </w:rPr>
        <w:t>разместить</w:t>
      </w:r>
      <w:proofErr w:type="gramEnd"/>
      <w:r w:rsidRPr="008A7738">
        <w:rPr>
          <w:rFonts w:eastAsia="Times New Roman"/>
          <w:sz w:val="24"/>
          <w:szCs w:val="24"/>
        </w:rPr>
        <w:t xml:space="preserve"> настоящее постановление на официальном сайте </w:t>
      </w:r>
      <w:r w:rsidR="001C4F31" w:rsidRPr="008A7738">
        <w:rPr>
          <w:rFonts w:eastAsia="Times New Roman"/>
          <w:sz w:val="24"/>
          <w:szCs w:val="24"/>
        </w:rPr>
        <w:t xml:space="preserve">Администрации ЗАТО г. Железногорск </w:t>
      </w:r>
      <w:r w:rsidRPr="008A7738">
        <w:rPr>
          <w:rFonts w:eastAsia="Times New Roman"/>
          <w:sz w:val="24"/>
          <w:szCs w:val="24"/>
        </w:rPr>
        <w:t>в информационно-телекоммуникационной сети «Интернет».</w:t>
      </w:r>
    </w:p>
    <w:p w:rsidR="003A0C2F" w:rsidRPr="008A7738" w:rsidRDefault="003A0C2F" w:rsidP="00D525BB">
      <w:pPr>
        <w:widowControl w:val="0"/>
        <w:autoSpaceDE w:val="0"/>
        <w:autoSpaceDN w:val="0"/>
        <w:adjustRightInd w:val="0"/>
        <w:ind w:firstLine="709"/>
        <w:jc w:val="both"/>
        <w:outlineLvl w:val="0"/>
        <w:rPr>
          <w:rFonts w:ascii="Arial" w:hAnsi="Arial" w:cs="Arial"/>
          <w:sz w:val="24"/>
          <w:szCs w:val="24"/>
        </w:rPr>
      </w:pPr>
      <w:r w:rsidRPr="008A7738">
        <w:rPr>
          <w:rFonts w:ascii="Arial" w:hAnsi="Arial" w:cs="Arial"/>
          <w:sz w:val="24"/>
          <w:szCs w:val="24"/>
        </w:rPr>
        <w:t>4</w:t>
      </w:r>
      <w:r w:rsidR="0057284A" w:rsidRPr="008A7738">
        <w:rPr>
          <w:rFonts w:ascii="Arial" w:hAnsi="Arial" w:cs="Arial"/>
          <w:sz w:val="24"/>
          <w:szCs w:val="24"/>
        </w:rPr>
        <w:t>.</w:t>
      </w:r>
      <w:r w:rsidR="00FC0DFB" w:rsidRPr="008A7738">
        <w:rPr>
          <w:rFonts w:ascii="Arial" w:hAnsi="Arial" w:cs="Arial"/>
          <w:sz w:val="24"/>
          <w:szCs w:val="24"/>
          <w:lang w:val="en-US"/>
        </w:rPr>
        <w:t> </w:t>
      </w:r>
      <w:r w:rsidR="00D525BB" w:rsidRPr="008A7738">
        <w:rPr>
          <w:rFonts w:ascii="Arial" w:eastAsia="Calibri" w:hAnsi="Arial" w:cs="Arial"/>
          <w:sz w:val="24"/>
          <w:szCs w:val="24"/>
          <w:lang w:eastAsia="en-US"/>
        </w:rPr>
        <w:t>Контроль над исполнением настоящего постановлени</w:t>
      </w:r>
      <w:r w:rsidR="009A0CDD" w:rsidRPr="008A7738">
        <w:rPr>
          <w:rFonts w:ascii="Arial" w:eastAsia="Calibri" w:hAnsi="Arial" w:cs="Arial"/>
          <w:sz w:val="24"/>
          <w:szCs w:val="24"/>
          <w:lang w:eastAsia="en-US"/>
        </w:rPr>
        <w:t>ем возложит на заместителя Главы ЗАТО г. Железногорск по жилищно-коммунальному хозяйству Р.И. Вычужанина</w:t>
      </w:r>
      <w:r w:rsidR="00D525BB" w:rsidRPr="008A7738">
        <w:rPr>
          <w:rFonts w:ascii="Arial" w:eastAsia="Calibri" w:hAnsi="Arial" w:cs="Arial"/>
          <w:sz w:val="24"/>
          <w:szCs w:val="24"/>
          <w:lang w:eastAsia="en-US"/>
        </w:rPr>
        <w:t>.</w:t>
      </w:r>
    </w:p>
    <w:p w:rsidR="003A0C2F" w:rsidRPr="008A7738" w:rsidRDefault="003A0C2F" w:rsidP="00D525BB">
      <w:pPr>
        <w:pStyle w:val="ConsNormal"/>
        <w:autoSpaceDE/>
        <w:autoSpaceDN/>
        <w:adjustRightInd/>
        <w:ind w:right="0" w:firstLine="709"/>
        <w:jc w:val="both"/>
        <w:rPr>
          <w:sz w:val="24"/>
          <w:szCs w:val="24"/>
        </w:rPr>
      </w:pPr>
      <w:r w:rsidRPr="008A7738">
        <w:rPr>
          <w:sz w:val="24"/>
          <w:szCs w:val="24"/>
        </w:rPr>
        <w:t>5</w:t>
      </w:r>
      <w:r w:rsidR="0057284A" w:rsidRPr="008A7738">
        <w:rPr>
          <w:sz w:val="24"/>
          <w:szCs w:val="24"/>
        </w:rPr>
        <w:t>.</w:t>
      </w:r>
      <w:r w:rsidR="00FC0DFB" w:rsidRPr="008A7738">
        <w:rPr>
          <w:sz w:val="24"/>
          <w:szCs w:val="24"/>
          <w:lang w:val="en-US"/>
        </w:rPr>
        <w:t> </w:t>
      </w:r>
      <w:r w:rsidR="00992156" w:rsidRPr="008A7738">
        <w:rPr>
          <w:sz w:val="24"/>
          <w:szCs w:val="24"/>
        </w:rPr>
        <w:t>Настоящее постановление  вступает в силу после его официального опубликования.</w:t>
      </w:r>
    </w:p>
    <w:p w:rsidR="003A0C2F" w:rsidRPr="008A7738" w:rsidRDefault="003A0C2F" w:rsidP="001D5D4A">
      <w:pPr>
        <w:widowControl w:val="0"/>
        <w:ind w:firstLine="709"/>
        <w:jc w:val="both"/>
        <w:rPr>
          <w:rFonts w:ascii="Arial" w:hAnsi="Arial" w:cs="Arial"/>
          <w:sz w:val="24"/>
          <w:szCs w:val="24"/>
        </w:rPr>
      </w:pPr>
    </w:p>
    <w:p w:rsidR="00FB3D3B" w:rsidRPr="008A7738" w:rsidRDefault="003A0C2F" w:rsidP="001D5D4A">
      <w:pPr>
        <w:widowControl w:val="0"/>
        <w:jc w:val="both"/>
        <w:rPr>
          <w:rFonts w:ascii="Arial" w:hAnsi="Arial" w:cs="Arial"/>
          <w:sz w:val="24"/>
          <w:szCs w:val="24"/>
        </w:rPr>
        <w:sectPr w:rsidR="00FB3D3B" w:rsidRPr="008A7738" w:rsidSect="008A7738">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1134" w:left="1701" w:header="720" w:footer="720" w:gutter="0"/>
          <w:cols w:space="720"/>
          <w:titlePg/>
          <w:docGrid w:linePitch="218"/>
        </w:sectPr>
      </w:pPr>
      <w:r w:rsidRPr="008A7738">
        <w:rPr>
          <w:rFonts w:ascii="Arial" w:hAnsi="Arial" w:cs="Arial"/>
          <w:sz w:val="24"/>
          <w:szCs w:val="24"/>
        </w:rPr>
        <w:t>Глав</w:t>
      </w:r>
      <w:r w:rsidR="00017B9D" w:rsidRPr="008A7738">
        <w:rPr>
          <w:rFonts w:ascii="Arial" w:hAnsi="Arial" w:cs="Arial"/>
          <w:sz w:val="24"/>
          <w:szCs w:val="24"/>
        </w:rPr>
        <w:t>а</w:t>
      </w:r>
      <w:r w:rsidRPr="008A7738">
        <w:rPr>
          <w:rFonts w:ascii="Arial" w:hAnsi="Arial" w:cs="Arial"/>
          <w:sz w:val="24"/>
          <w:szCs w:val="24"/>
        </w:rPr>
        <w:t xml:space="preserve"> ЗАТО г. Железногорск</w:t>
      </w:r>
      <w:r w:rsidRPr="008A7738">
        <w:rPr>
          <w:rFonts w:ascii="Arial" w:hAnsi="Arial" w:cs="Arial"/>
          <w:sz w:val="24"/>
          <w:szCs w:val="24"/>
        </w:rPr>
        <w:tab/>
      </w:r>
      <w:r w:rsidRPr="008A7738">
        <w:rPr>
          <w:rFonts w:ascii="Arial" w:hAnsi="Arial" w:cs="Arial"/>
          <w:sz w:val="24"/>
          <w:szCs w:val="24"/>
        </w:rPr>
        <w:tab/>
      </w:r>
      <w:r w:rsidRPr="008A7738">
        <w:rPr>
          <w:rFonts w:ascii="Arial" w:hAnsi="Arial" w:cs="Arial"/>
          <w:sz w:val="24"/>
          <w:szCs w:val="24"/>
        </w:rPr>
        <w:tab/>
      </w:r>
      <w:r w:rsidRPr="008A7738">
        <w:rPr>
          <w:rFonts w:ascii="Arial" w:hAnsi="Arial" w:cs="Arial"/>
          <w:sz w:val="24"/>
          <w:szCs w:val="24"/>
        </w:rPr>
        <w:tab/>
      </w:r>
      <w:r w:rsidR="00F51E8B" w:rsidRPr="008A7738">
        <w:rPr>
          <w:rFonts w:ascii="Arial" w:hAnsi="Arial" w:cs="Arial"/>
          <w:sz w:val="24"/>
          <w:szCs w:val="24"/>
        </w:rPr>
        <w:t xml:space="preserve">           </w:t>
      </w:r>
      <w:bookmarkStart w:id="0" w:name="RANGE!A1"/>
      <w:bookmarkStart w:id="1" w:name="RANGE!A1:J27"/>
      <w:bookmarkStart w:id="2" w:name="RANGE!A1:G189"/>
      <w:bookmarkStart w:id="3" w:name="RANGE!A1:K25"/>
      <w:bookmarkEnd w:id="0"/>
      <w:bookmarkEnd w:id="1"/>
      <w:bookmarkEnd w:id="2"/>
      <w:bookmarkEnd w:id="3"/>
      <w:r w:rsidR="007A3993" w:rsidRPr="008A7738">
        <w:rPr>
          <w:rFonts w:ascii="Arial" w:hAnsi="Arial" w:cs="Arial"/>
          <w:sz w:val="24"/>
          <w:szCs w:val="24"/>
        </w:rPr>
        <w:t xml:space="preserve">     </w:t>
      </w:r>
      <w:r w:rsidR="00C34C97" w:rsidRPr="008A7738">
        <w:rPr>
          <w:rFonts w:ascii="Arial" w:hAnsi="Arial" w:cs="Arial"/>
          <w:sz w:val="24"/>
          <w:szCs w:val="24"/>
        </w:rPr>
        <w:t xml:space="preserve"> </w:t>
      </w:r>
      <w:r w:rsidR="00017B9D" w:rsidRPr="008A7738">
        <w:rPr>
          <w:rFonts w:ascii="Arial" w:hAnsi="Arial" w:cs="Arial"/>
          <w:sz w:val="24"/>
          <w:szCs w:val="24"/>
        </w:rPr>
        <w:t xml:space="preserve">   Д.М. Чернятин</w:t>
      </w:r>
    </w:p>
    <w:p w:rsidR="00FB3D3B" w:rsidRPr="008A7738" w:rsidRDefault="00FB3D3B" w:rsidP="00FB3D3B">
      <w:pPr>
        <w:suppressAutoHyphens/>
        <w:autoSpaceDE w:val="0"/>
        <w:autoSpaceDN w:val="0"/>
        <w:adjustRightInd w:val="0"/>
        <w:ind w:left="5103"/>
        <w:rPr>
          <w:rFonts w:ascii="Arial" w:eastAsia="Times New Roman" w:hAnsi="Arial" w:cs="Arial"/>
          <w:sz w:val="24"/>
          <w:szCs w:val="24"/>
        </w:rPr>
      </w:pPr>
      <w:r w:rsidRPr="008A7738">
        <w:rPr>
          <w:rFonts w:ascii="Arial" w:eastAsia="Times New Roman" w:hAnsi="Arial" w:cs="Arial"/>
          <w:sz w:val="24"/>
          <w:szCs w:val="24"/>
        </w:rPr>
        <w:lastRenderedPageBreak/>
        <w:t xml:space="preserve">Приложение  </w:t>
      </w:r>
    </w:p>
    <w:p w:rsidR="00FB3D3B" w:rsidRPr="008A7738" w:rsidRDefault="00FB3D3B" w:rsidP="00FB3D3B">
      <w:pPr>
        <w:suppressAutoHyphens/>
        <w:autoSpaceDE w:val="0"/>
        <w:autoSpaceDN w:val="0"/>
        <w:adjustRightInd w:val="0"/>
        <w:ind w:left="5103"/>
        <w:rPr>
          <w:rFonts w:ascii="Arial" w:eastAsia="Times New Roman" w:hAnsi="Arial" w:cs="Arial"/>
          <w:sz w:val="24"/>
          <w:szCs w:val="24"/>
        </w:rPr>
      </w:pPr>
      <w:r w:rsidRPr="008A7738">
        <w:rPr>
          <w:rFonts w:ascii="Arial" w:eastAsia="Times New Roman" w:hAnsi="Arial" w:cs="Arial"/>
          <w:sz w:val="24"/>
          <w:szCs w:val="24"/>
        </w:rPr>
        <w:t>к постановлению Администрации ЗАТО г. Железногорск</w:t>
      </w:r>
    </w:p>
    <w:p w:rsidR="00FB3D3B" w:rsidRPr="008A7738" w:rsidRDefault="00FB3D3B" w:rsidP="00FB3D3B">
      <w:pPr>
        <w:tabs>
          <w:tab w:val="left" w:pos="5954"/>
        </w:tabs>
        <w:suppressAutoHyphens/>
        <w:autoSpaceDE w:val="0"/>
        <w:autoSpaceDN w:val="0"/>
        <w:adjustRightInd w:val="0"/>
        <w:ind w:left="5103"/>
        <w:rPr>
          <w:rFonts w:ascii="Arial" w:eastAsia="Times New Roman" w:hAnsi="Arial" w:cs="Arial"/>
          <w:sz w:val="24"/>
          <w:szCs w:val="24"/>
        </w:rPr>
      </w:pPr>
      <w:r w:rsidRPr="008A7738">
        <w:rPr>
          <w:rFonts w:ascii="Arial" w:eastAsia="Times New Roman" w:hAnsi="Arial" w:cs="Arial"/>
          <w:sz w:val="24"/>
          <w:szCs w:val="24"/>
        </w:rPr>
        <w:t xml:space="preserve">от </w:t>
      </w:r>
      <w:r w:rsidR="009416FD" w:rsidRPr="008A7738">
        <w:rPr>
          <w:rFonts w:ascii="Arial" w:eastAsia="Times New Roman" w:hAnsi="Arial" w:cs="Arial"/>
          <w:sz w:val="24"/>
          <w:szCs w:val="24"/>
        </w:rPr>
        <w:t xml:space="preserve">25.04.2024 </w:t>
      </w:r>
      <w:r w:rsidRPr="008A7738">
        <w:rPr>
          <w:rFonts w:ascii="Arial" w:eastAsia="Times New Roman" w:hAnsi="Arial" w:cs="Arial"/>
          <w:sz w:val="24"/>
          <w:szCs w:val="24"/>
        </w:rPr>
        <w:t xml:space="preserve">№ </w:t>
      </w:r>
      <w:r w:rsidR="009416FD" w:rsidRPr="008A7738">
        <w:rPr>
          <w:rFonts w:ascii="Arial" w:eastAsia="Times New Roman" w:hAnsi="Arial" w:cs="Arial"/>
          <w:sz w:val="24"/>
          <w:szCs w:val="24"/>
        </w:rPr>
        <w:t>669</w:t>
      </w:r>
    </w:p>
    <w:p w:rsidR="00FB3D3B" w:rsidRPr="008A7738" w:rsidRDefault="00FB3D3B" w:rsidP="00FB3D3B">
      <w:pPr>
        <w:tabs>
          <w:tab w:val="left" w:pos="5954"/>
        </w:tabs>
        <w:suppressAutoHyphens/>
        <w:autoSpaceDE w:val="0"/>
        <w:autoSpaceDN w:val="0"/>
        <w:adjustRightInd w:val="0"/>
        <w:ind w:firstLine="720"/>
        <w:jc w:val="center"/>
        <w:rPr>
          <w:rFonts w:ascii="Arial" w:eastAsia="Times New Roman" w:hAnsi="Arial" w:cs="Arial"/>
          <w:sz w:val="24"/>
          <w:szCs w:val="24"/>
        </w:rPr>
      </w:pPr>
    </w:p>
    <w:tbl>
      <w:tblPr>
        <w:tblStyle w:val="10"/>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4394"/>
      </w:tblGrid>
      <w:tr w:rsidR="00FB3D3B" w:rsidRPr="008A7738" w:rsidTr="007703D7">
        <w:tc>
          <w:tcPr>
            <w:tcW w:w="4394" w:type="dxa"/>
          </w:tcPr>
          <w:p w:rsidR="00FB3D3B" w:rsidRPr="008A7738" w:rsidRDefault="00FB3D3B" w:rsidP="00FB3D3B">
            <w:pPr>
              <w:suppressAutoHyphens/>
              <w:autoSpaceDE w:val="0"/>
              <w:autoSpaceDN w:val="0"/>
              <w:adjustRightInd w:val="0"/>
              <w:ind w:left="34"/>
              <w:rPr>
                <w:rFonts w:ascii="Arial" w:eastAsia="Times New Roman" w:hAnsi="Arial" w:cs="Arial"/>
                <w:sz w:val="24"/>
                <w:szCs w:val="24"/>
              </w:rPr>
            </w:pPr>
            <w:r w:rsidRPr="008A7738">
              <w:rPr>
                <w:rFonts w:ascii="Arial" w:eastAsia="Times New Roman" w:hAnsi="Arial" w:cs="Arial"/>
                <w:sz w:val="24"/>
                <w:szCs w:val="24"/>
              </w:rPr>
              <w:t xml:space="preserve">Приложение  </w:t>
            </w:r>
          </w:p>
          <w:p w:rsidR="00FB3D3B" w:rsidRPr="008A7738" w:rsidRDefault="00FB3D3B" w:rsidP="00FB3D3B">
            <w:pPr>
              <w:suppressAutoHyphens/>
              <w:autoSpaceDE w:val="0"/>
              <w:autoSpaceDN w:val="0"/>
              <w:adjustRightInd w:val="0"/>
              <w:ind w:left="34"/>
              <w:rPr>
                <w:rFonts w:ascii="Arial" w:eastAsia="Times New Roman" w:hAnsi="Arial" w:cs="Arial"/>
                <w:sz w:val="24"/>
                <w:szCs w:val="24"/>
              </w:rPr>
            </w:pPr>
            <w:r w:rsidRPr="008A7738">
              <w:rPr>
                <w:rFonts w:ascii="Arial" w:eastAsia="Times New Roman" w:hAnsi="Arial" w:cs="Arial"/>
                <w:sz w:val="24"/>
                <w:szCs w:val="24"/>
              </w:rPr>
              <w:t>к постановлению Администрации ЗАТО г. Железногорск</w:t>
            </w:r>
          </w:p>
          <w:p w:rsidR="00FB3D3B" w:rsidRPr="008A7738" w:rsidRDefault="00FB3D3B" w:rsidP="00FB3D3B">
            <w:pPr>
              <w:suppressAutoHyphens/>
              <w:autoSpaceDE w:val="0"/>
              <w:autoSpaceDN w:val="0"/>
              <w:adjustRightInd w:val="0"/>
              <w:ind w:left="34"/>
              <w:rPr>
                <w:rFonts w:ascii="Arial" w:eastAsia="Times New Roman" w:hAnsi="Arial" w:cs="Arial"/>
                <w:sz w:val="24"/>
                <w:szCs w:val="24"/>
              </w:rPr>
            </w:pPr>
            <w:r w:rsidRPr="008A7738">
              <w:rPr>
                <w:rFonts w:ascii="Arial" w:eastAsia="Times New Roman" w:hAnsi="Arial" w:cs="Arial"/>
                <w:sz w:val="24"/>
                <w:szCs w:val="24"/>
              </w:rPr>
              <w:t xml:space="preserve">от  26.08.2019 № 1728  </w:t>
            </w:r>
          </w:p>
        </w:tc>
      </w:tr>
    </w:tbl>
    <w:p w:rsidR="00FB3D3B" w:rsidRPr="008A7738" w:rsidRDefault="00FB3D3B" w:rsidP="00FB3D3B">
      <w:pPr>
        <w:suppressAutoHyphens/>
        <w:autoSpaceDE w:val="0"/>
        <w:autoSpaceDN w:val="0"/>
        <w:adjustRightInd w:val="0"/>
        <w:jc w:val="center"/>
        <w:rPr>
          <w:rFonts w:ascii="Arial" w:eastAsia="Times New Roman" w:hAnsi="Arial" w:cs="Arial"/>
          <w:bCs/>
          <w:sz w:val="24"/>
          <w:szCs w:val="24"/>
        </w:rPr>
      </w:pPr>
    </w:p>
    <w:p w:rsidR="00FB3D3B" w:rsidRPr="008A7738" w:rsidRDefault="00FB3D3B" w:rsidP="00FB3D3B">
      <w:pPr>
        <w:suppressAutoHyphens/>
        <w:autoSpaceDE w:val="0"/>
        <w:autoSpaceDN w:val="0"/>
        <w:adjustRightInd w:val="0"/>
        <w:jc w:val="center"/>
        <w:rPr>
          <w:rFonts w:ascii="Arial" w:eastAsia="Times New Roman" w:hAnsi="Arial" w:cs="Arial"/>
          <w:bCs/>
          <w:sz w:val="24"/>
          <w:szCs w:val="24"/>
        </w:rPr>
      </w:pPr>
      <w:r w:rsidRPr="008A7738">
        <w:rPr>
          <w:rFonts w:ascii="Arial" w:eastAsia="Times New Roman" w:hAnsi="Arial" w:cs="Arial"/>
          <w:bCs/>
          <w:sz w:val="24"/>
          <w:szCs w:val="24"/>
        </w:rPr>
        <w:t>ПОЛОЖЕНИЕ</w:t>
      </w:r>
    </w:p>
    <w:p w:rsidR="00FB3D3B" w:rsidRPr="008A7738" w:rsidRDefault="00FB3D3B" w:rsidP="00FB3D3B">
      <w:pPr>
        <w:suppressAutoHyphens/>
        <w:autoSpaceDE w:val="0"/>
        <w:autoSpaceDN w:val="0"/>
        <w:adjustRightInd w:val="0"/>
        <w:jc w:val="center"/>
        <w:rPr>
          <w:rFonts w:ascii="Arial" w:eastAsia="Times New Roman" w:hAnsi="Arial" w:cs="Arial"/>
          <w:bCs/>
          <w:sz w:val="24"/>
          <w:szCs w:val="24"/>
        </w:rPr>
      </w:pPr>
      <w:r w:rsidRPr="008A7738">
        <w:rPr>
          <w:rFonts w:ascii="Arial" w:eastAsia="Times New Roman" w:hAnsi="Arial" w:cs="Arial"/>
          <w:bCs/>
          <w:sz w:val="24"/>
          <w:szCs w:val="24"/>
        </w:rPr>
        <w:t xml:space="preserve">об Управлении городского хозяйства </w:t>
      </w:r>
    </w:p>
    <w:p w:rsidR="00FB3D3B" w:rsidRPr="008A7738" w:rsidRDefault="00FB3D3B" w:rsidP="00FB3D3B">
      <w:pPr>
        <w:suppressAutoHyphens/>
        <w:autoSpaceDE w:val="0"/>
        <w:autoSpaceDN w:val="0"/>
        <w:adjustRightInd w:val="0"/>
        <w:jc w:val="center"/>
        <w:rPr>
          <w:rFonts w:ascii="Arial" w:eastAsia="Times New Roman" w:hAnsi="Arial" w:cs="Arial"/>
          <w:bCs/>
          <w:sz w:val="24"/>
          <w:szCs w:val="24"/>
        </w:rPr>
      </w:pPr>
      <w:r w:rsidRPr="008A7738">
        <w:rPr>
          <w:rFonts w:ascii="Arial" w:eastAsia="Times New Roman" w:hAnsi="Arial" w:cs="Arial"/>
          <w:bCs/>
          <w:sz w:val="24"/>
          <w:szCs w:val="24"/>
        </w:rPr>
        <w:t>Администрации ЗАТО г. Железногорск</w:t>
      </w:r>
    </w:p>
    <w:p w:rsidR="00FB3D3B" w:rsidRPr="008A7738" w:rsidRDefault="00FB3D3B" w:rsidP="00FB3D3B">
      <w:pPr>
        <w:suppressAutoHyphens/>
        <w:autoSpaceDE w:val="0"/>
        <w:autoSpaceDN w:val="0"/>
        <w:adjustRightInd w:val="0"/>
        <w:jc w:val="center"/>
        <w:rPr>
          <w:rFonts w:ascii="Arial" w:eastAsiaTheme="minorEastAsia" w:hAnsi="Arial" w:cs="Arial"/>
          <w:sz w:val="24"/>
          <w:szCs w:val="24"/>
        </w:rPr>
      </w:pPr>
    </w:p>
    <w:p w:rsidR="00FB3D3B" w:rsidRPr="008A7738" w:rsidRDefault="00FB3D3B" w:rsidP="00FB3D3B">
      <w:pPr>
        <w:numPr>
          <w:ilvl w:val="0"/>
          <w:numId w:val="7"/>
        </w:numPr>
        <w:suppressAutoHyphens/>
        <w:autoSpaceDE w:val="0"/>
        <w:autoSpaceDN w:val="0"/>
        <w:adjustRightInd w:val="0"/>
        <w:contextualSpacing/>
        <w:jc w:val="center"/>
        <w:rPr>
          <w:rFonts w:ascii="Arial" w:eastAsiaTheme="minorEastAsia" w:hAnsi="Arial" w:cs="Arial"/>
          <w:sz w:val="24"/>
          <w:szCs w:val="24"/>
        </w:rPr>
      </w:pPr>
      <w:r w:rsidRPr="008A7738">
        <w:rPr>
          <w:rFonts w:ascii="Arial" w:eastAsiaTheme="minorEastAsia" w:hAnsi="Arial" w:cs="Arial"/>
          <w:sz w:val="24"/>
          <w:szCs w:val="24"/>
        </w:rPr>
        <w:t>Общие положения</w:t>
      </w:r>
    </w:p>
    <w:p w:rsidR="00FB3D3B" w:rsidRPr="008A7738" w:rsidRDefault="00FB3D3B" w:rsidP="00FB3D3B">
      <w:pPr>
        <w:tabs>
          <w:tab w:val="left" w:pos="1276"/>
        </w:tabs>
        <w:suppressAutoHyphens/>
        <w:ind w:right="-1" w:firstLine="709"/>
        <w:jc w:val="both"/>
        <w:rPr>
          <w:rFonts w:ascii="Arial" w:eastAsiaTheme="minorEastAsia" w:hAnsi="Arial" w:cs="Arial"/>
          <w:color w:val="000000"/>
          <w:sz w:val="24"/>
          <w:szCs w:val="24"/>
        </w:rPr>
      </w:pPr>
      <w:r w:rsidRPr="008A7738">
        <w:rPr>
          <w:rFonts w:ascii="Arial" w:eastAsiaTheme="minorEastAsia" w:hAnsi="Arial" w:cs="Arial"/>
          <w:sz w:val="24"/>
          <w:szCs w:val="24"/>
        </w:rPr>
        <w:t xml:space="preserve">1.1. </w:t>
      </w:r>
      <w:r w:rsidRPr="008A7738">
        <w:rPr>
          <w:rFonts w:ascii="Arial" w:eastAsiaTheme="minorEastAsia" w:hAnsi="Arial" w:cs="Arial"/>
          <w:color w:val="000000"/>
          <w:sz w:val="24"/>
          <w:szCs w:val="24"/>
        </w:rPr>
        <w:t xml:space="preserve">Настоящее Положение об Управлении городского хозяйства Администрации ЗАТО г. Железногорск (далее – Положение) является правовой основой формирования и реализации деятельности Управления городского хозяйства Администрации ЗАТО г. Железногорск (сокращенное наименование </w:t>
      </w:r>
      <w:r w:rsidR="009A0CDD" w:rsidRPr="008A7738">
        <w:rPr>
          <w:rFonts w:ascii="Arial" w:eastAsiaTheme="minorEastAsia" w:hAnsi="Arial" w:cs="Arial"/>
          <w:color w:val="000000"/>
          <w:sz w:val="24"/>
          <w:szCs w:val="24"/>
        </w:rPr>
        <w:t xml:space="preserve">— </w:t>
      </w:r>
      <w:r w:rsidRPr="008A7738">
        <w:rPr>
          <w:rFonts w:ascii="Arial" w:eastAsiaTheme="minorEastAsia" w:hAnsi="Arial" w:cs="Arial"/>
          <w:color w:val="000000"/>
          <w:sz w:val="24"/>
          <w:szCs w:val="24"/>
        </w:rPr>
        <w:t xml:space="preserve">УГХ) и определяет цели, задачи, функции, приоритетные направления, нормативные правовые, финансово-экономические и организационно-управленческие основы этой деятельности. </w:t>
      </w:r>
    </w:p>
    <w:p w:rsidR="00FB3D3B" w:rsidRPr="008A7738" w:rsidRDefault="00FB3D3B" w:rsidP="00FB3D3B">
      <w:pPr>
        <w:tabs>
          <w:tab w:val="left" w:pos="1276"/>
        </w:tabs>
        <w:suppressAutoHyphens/>
        <w:ind w:right="-1" w:firstLine="709"/>
        <w:jc w:val="both"/>
        <w:rPr>
          <w:rFonts w:ascii="Arial" w:eastAsiaTheme="minorEastAsia" w:hAnsi="Arial" w:cs="Arial"/>
          <w:color w:val="000000"/>
          <w:sz w:val="24"/>
          <w:szCs w:val="24"/>
        </w:rPr>
      </w:pPr>
      <w:r w:rsidRPr="008A7738">
        <w:rPr>
          <w:rFonts w:ascii="Arial" w:eastAsiaTheme="minorEastAsia" w:hAnsi="Arial" w:cs="Arial"/>
          <w:color w:val="000000"/>
          <w:sz w:val="24"/>
          <w:szCs w:val="24"/>
        </w:rPr>
        <w:t xml:space="preserve">1.2. Создание, изменение в структуре и упразднение Управления городского хозяйства Администрации ЗАТО г. Железногорск (далее - Управление) осуществляется в соответствии с действующим законодательством и муниципальными правовыми актами. </w:t>
      </w:r>
    </w:p>
    <w:p w:rsidR="00FB3D3B" w:rsidRPr="008A7738" w:rsidRDefault="00FB3D3B" w:rsidP="00FB3D3B">
      <w:pPr>
        <w:suppressAutoHyphens/>
        <w:ind w:firstLine="709"/>
        <w:jc w:val="both"/>
        <w:rPr>
          <w:rFonts w:ascii="Arial" w:eastAsiaTheme="minorEastAsia" w:hAnsi="Arial" w:cs="Arial"/>
          <w:color w:val="000000"/>
          <w:sz w:val="24"/>
          <w:szCs w:val="24"/>
        </w:rPr>
      </w:pPr>
      <w:r w:rsidRPr="008A7738">
        <w:rPr>
          <w:rFonts w:ascii="Arial" w:eastAsiaTheme="minorEastAsia" w:hAnsi="Arial" w:cs="Arial"/>
          <w:sz w:val="24"/>
          <w:szCs w:val="24"/>
        </w:rPr>
        <w:t xml:space="preserve">1.3. </w:t>
      </w:r>
      <w:proofErr w:type="gramStart"/>
      <w:r w:rsidRPr="008A7738">
        <w:rPr>
          <w:rFonts w:ascii="Arial" w:eastAsiaTheme="minorEastAsia" w:hAnsi="Arial" w:cs="Arial"/>
          <w:sz w:val="24"/>
          <w:szCs w:val="24"/>
        </w:rPr>
        <w:t xml:space="preserve">Управление является структурным подразделением Администрации ЗАТО  г. Железногорск (далее - Администрация), созданным для решения вопросов </w:t>
      </w:r>
      <w:r w:rsidRPr="008A7738">
        <w:rPr>
          <w:rFonts w:ascii="Arial" w:eastAsiaTheme="minorEastAsia" w:hAnsi="Arial" w:cs="Arial"/>
          <w:color w:val="000000"/>
          <w:sz w:val="24"/>
          <w:szCs w:val="24"/>
        </w:rPr>
        <w:t>местного значения в области жилищно-коммунального хозяйства, энергетики, дорожной деятельности, транспорта, природопользования и охраны окружающей природной среды, благоустройства  территории ЗАТО Железногорск с соблюдением законных интересов населения.</w:t>
      </w:r>
      <w:proofErr w:type="gramEnd"/>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1.4. Управление осуществляет свою деятельность как самостоятельно, так и во взаимодействии с другими структурными подразделениями, отраслевыми (функциональными) органами Администрации, с органами государственной власти, организациями </w:t>
      </w:r>
      <w:r w:rsidRPr="008A7738">
        <w:rPr>
          <w:rFonts w:ascii="Arial" w:eastAsiaTheme="minorEastAsia" w:hAnsi="Arial" w:cs="Arial"/>
          <w:color w:val="000000"/>
          <w:sz w:val="24"/>
          <w:szCs w:val="24"/>
        </w:rPr>
        <w:t>всех форм собственности</w:t>
      </w:r>
      <w:r w:rsidRPr="008A7738">
        <w:rPr>
          <w:rFonts w:ascii="Arial" w:eastAsiaTheme="minorEastAsia" w:hAnsi="Arial" w:cs="Arial"/>
          <w:sz w:val="24"/>
          <w:szCs w:val="24"/>
        </w:rPr>
        <w:t xml:space="preserve"> и гражданами по вопросам, входящим в компетенцию Управления, и подчиняется первому заместителю Главы ЗАТО г. Железногорск по жилищно-коммунальному хозяйству.</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1.5. Управление в своей деятельности руководствуется Конституцией Российской Федерации, законами Российской Федерации и Красноярского края, указами Президента Российской Федерации, постановлениями и распоряжениями Правительства Российской Федерации, </w:t>
      </w:r>
      <w:r w:rsidRPr="008A7738">
        <w:rPr>
          <w:rFonts w:ascii="Arial" w:eastAsiaTheme="minorEastAsia" w:hAnsi="Arial" w:cs="Arial"/>
          <w:color w:val="000000"/>
          <w:sz w:val="24"/>
          <w:szCs w:val="24"/>
        </w:rPr>
        <w:t>Указами Губернатора Красноярского края,</w:t>
      </w:r>
      <w:r w:rsidRPr="008A7738">
        <w:rPr>
          <w:rFonts w:ascii="Arial" w:eastAsiaTheme="minorEastAsia" w:hAnsi="Arial" w:cs="Arial"/>
          <w:sz w:val="24"/>
          <w:szCs w:val="24"/>
        </w:rPr>
        <w:t xml:space="preserve"> постановлениями и распоряжениями Правительства Красноярского края, Уставом ЗАТО Железногорск, муниципальными правовыми актами, </w:t>
      </w:r>
      <w:r w:rsidRPr="008A7738">
        <w:rPr>
          <w:rFonts w:ascii="Arial" w:eastAsiaTheme="minorEastAsia" w:hAnsi="Arial" w:cs="Arial"/>
          <w:color w:val="000000"/>
          <w:sz w:val="24"/>
          <w:szCs w:val="24"/>
        </w:rPr>
        <w:t>а также настоящим Положением.</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1.6. Управление имеет простую круглую печать с надписью по окружности «Администрация закрытого административно-территориального образования город Железногорск Красноярского края», по центру - название «Управление городского хозяйства (УГХ)».</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1.7.  Управление расположено по адресу: 662971, Россия, Красноярский край, ЗАТО Железногорск, г. Железногорск, ул. 22 Партсъезда, 21.</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p>
    <w:p w:rsidR="00FB3D3B" w:rsidRPr="008A7738" w:rsidRDefault="00FB3D3B" w:rsidP="00FB3D3B">
      <w:pPr>
        <w:suppressAutoHyphens/>
        <w:autoSpaceDE w:val="0"/>
        <w:autoSpaceDN w:val="0"/>
        <w:adjustRightInd w:val="0"/>
        <w:contextualSpacing/>
        <w:jc w:val="center"/>
        <w:rPr>
          <w:rFonts w:ascii="Arial" w:eastAsiaTheme="minorEastAsia" w:hAnsi="Arial" w:cs="Arial"/>
          <w:sz w:val="24"/>
          <w:szCs w:val="24"/>
        </w:rPr>
      </w:pPr>
      <w:r w:rsidRPr="008A7738">
        <w:rPr>
          <w:rFonts w:ascii="Arial" w:eastAsiaTheme="minorEastAsia" w:hAnsi="Arial" w:cs="Arial"/>
          <w:sz w:val="24"/>
          <w:szCs w:val="24"/>
        </w:rPr>
        <w:t>2. Основные цели и задачи Управления</w:t>
      </w:r>
    </w:p>
    <w:p w:rsidR="00FB3D3B" w:rsidRPr="008A7738" w:rsidRDefault="00FB3D3B" w:rsidP="00FB3D3B">
      <w:pPr>
        <w:suppressAutoHyphens/>
        <w:ind w:firstLine="709"/>
        <w:jc w:val="both"/>
        <w:rPr>
          <w:rFonts w:ascii="Arial" w:eastAsiaTheme="minorEastAsia" w:hAnsi="Arial" w:cs="Arial"/>
          <w:color w:val="000000"/>
          <w:sz w:val="24"/>
          <w:szCs w:val="24"/>
        </w:rPr>
      </w:pPr>
      <w:r w:rsidRPr="008A7738">
        <w:rPr>
          <w:rFonts w:ascii="Arial" w:eastAsiaTheme="minorEastAsia" w:hAnsi="Arial" w:cs="Arial"/>
          <w:color w:val="000000"/>
          <w:sz w:val="24"/>
          <w:szCs w:val="24"/>
        </w:rPr>
        <w:lastRenderedPageBreak/>
        <w:t>Основной целью Управления является обеспечение исполнения полномочий Администрации по решению вопросов местного значения в области жилищно-коммунального хозяйства, энергетики, дорожной деятельности, транспорта, природопользования и охраны окружающей природной среды, благоустройства  территории ЗАТО Железногорск с соблюдением законных интересов населения.</w:t>
      </w:r>
    </w:p>
    <w:p w:rsidR="00FB3D3B" w:rsidRPr="008A7738" w:rsidRDefault="00FB3D3B" w:rsidP="00FB3D3B">
      <w:pPr>
        <w:suppressAutoHyphens/>
        <w:ind w:firstLine="709"/>
        <w:jc w:val="both"/>
        <w:rPr>
          <w:rFonts w:ascii="Arial" w:eastAsiaTheme="minorEastAsia" w:hAnsi="Arial" w:cs="Arial"/>
          <w:color w:val="000000"/>
          <w:sz w:val="24"/>
          <w:szCs w:val="24"/>
        </w:rPr>
      </w:pPr>
      <w:r w:rsidRPr="008A7738">
        <w:rPr>
          <w:rFonts w:ascii="Arial" w:eastAsiaTheme="minorEastAsia" w:hAnsi="Arial" w:cs="Arial"/>
          <w:color w:val="000000"/>
          <w:sz w:val="24"/>
          <w:szCs w:val="24"/>
        </w:rPr>
        <w:t>Основными задачами Управления городского хозяйства  являются:</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2.1. </w:t>
      </w:r>
      <w:r w:rsidR="009A0CDD" w:rsidRPr="008A7738">
        <w:rPr>
          <w:rFonts w:ascii="Arial" w:hAnsi="Arial" w:cs="Arial"/>
          <w:sz w:val="24"/>
          <w:szCs w:val="24"/>
        </w:rPr>
        <w:t xml:space="preserve">Организация в границах ЗАТО Железногорск </w:t>
      </w:r>
      <w:proofErr w:type="spellStart"/>
      <w:r w:rsidR="009A0CDD" w:rsidRPr="008A7738">
        <w:rPr>
          <w:rFonts w:ascii="Arial" w:hAnsi="Arial" w:cs="Arial"/>
          <w:sz w:val="24"/>
          <w:szCs w:val="24"/>
        </w:rPr>
        <w:t>электро</w:t>
      </w:r>
      <w:proofErr w:type="spellEnd"/>
      <w:r w:rsidR="009A0CDD" w:rsidRPr="008A7738">
        <w:rPr>
          <w:rFonts w:ascii="Arial" w:hAnsi="Arial" w:cs="Arial"/>
          <w:sz w:val="24"/>
          <w:szCs w:val="24"/>
        </w:rPr>
        <w:t>-, тепл</w:t>
      </w:r>
      <w:proofErr w:type="gramStart"/>
      <w:r w:rsidR="009A0CDD" w:rsidRPr="008A7738">
        <w:rPr>
          <w:rFonts w:ascii="Arial" w:hAnsi="Arial" w:cs="Arial"/>
          <w:sz w:val="24"/>
          <w:szCs w:val="24"/>
        </w:rPr>
        <w:t>о-</w:t>
      </w:r>
      <w:proofErr w:type="gramEnd"/>
      <w:r w:rsidR="009A0CDD" w:rsidRPr="008A7738">
        <w:rPr>
          <w:rFonts w:ascii="Arial" w:hAnsi="Arial" w:cs="Arial"/>
          <w:sz w:val="24"/>
          <w:szCs w:val="24"/>
        </w:rPr>
        <w:t xml:space="preserve">, </w:t>
      </w:r>
      <w:proofErr w:type="spellStart"/>
      <w:r w:rsidR="009A0CDD" w:rsidRPr="008A7738">
        <w:rPr>
          <w:rFonts w:ascii="Arial" w:hAnsi="Arial" w:cs="Arial"/>
          <w:sz w:val="24"/>
          <w:szCs w:val="24"/>
        </w:rPr>
        <w:t>газо</w:t>
      </w:r>
      <w:proofErr w:type="spellEnd"/>
      <w:r w:rsidR="009A0CDD" w:rsidRPr="008A7738">
        <w:rPr>
          <w:rFonts w:ascii="Arial" w:hAnsi="Arial" w:cs="Arial"/>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организация обеспечения надежного теплоснабжения потребителей на территори</w:t>
      </w:r>
      <w:r w:rsidR="00565020" w:rsidRPr="008A7738">
        <w:rPr>
          <w:rFonts w:ascii="Arial" w:eastAsiaTheme="minorEastAsia" w:hAnsi="Arial" w:cs="Arial"/>
          <w:sz w:val="24"/>
          <w:szCs w:val="24"/>
        </w:rPr>
        <w:t>и ЗАТО Железногорск</w:t>
      </w:r>
      <w:r w:rsidRPr="008A7738">
        <w:rPr>
          <w:rFonts w:ascii="Arial" w:eastAsiaTheme="minorEastAsia" w:hAnsi="Arial" w:cs="Arial"/>
          <w:sz w:val="24"/>
          <w:szCs w:val="24"/>
        </w:rPr>
        <w:t xml:space="preserve">,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8A7738">
        <w:rPr>
          <w:rFonts w:ascii="Arial" w:eastAsiaTheme="minorEastAsia" w:hAnsi="Arial" w:cs="Arial"/>
          <w:sz w:val="24"/>
          <w:szCs w:val="24"/>
        </w:rPr>
        <w:t>теплосетевыми</w:t>
      </w:r>
      <w:proofErr w:type="spellEnd"/>
      <w:r w:rsidRPr="008A7738">
        <w:rPr>
          <w:rFonts w:ascii="Arial" w:eastAsiaTheme="minorEastAsia" w:hAnsi="Arial" w:cs="Arial"/>
          <w:sz w:val="24"/>
          <w:szCs w:val="24"/>
        </w:rPr>
        <w:t xml:space="preserve"> организациями своих обязательств либо отказа указанных организаций от исполнения своих обязательств;</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 выполнение требований, установленных правилами оценки готовности </w:t>
      </w:r>
      <w:r w:rsidR="00565020" w:rsidRPr="008A7738">
        <w:rPr>
          <w:rFonts w:ascii="Arial" w:eastAsiaTheme="minorEastAsia" w:hAnsi="Arial" w:cs="Arial"/>
          <w:sz w:val="24"/>
          <w:szCs w:val="24"/>
        </w:rPr>
        <w:t xml:space="preserve">ЗАТО Железногорск </w:t>
      </w:r>
      <w:r w:rsidRPr="008A7738">
        <w:rPr>
          <w:rFonts w:ascii="Arial" w:eastAsiaTheme="minorEastAsia" w:hAnsi="Arial" w:cs="Arial"/>
          <w:sz w:val="24"/>
          <w:szCs w:val="24"/>
        </w:rPr>
        <w:t xml:space="preserve">к отопительному периоду, и </w:t>
      </w:r>
      <w:proofErr w:type="gramStart"/>
      <w:r w:rsidRPr="008A7738">
        <w:rPr>
          <w:rFonts w:ascii="Arial" w:eastAsiaTheme="minorEastAsia" w:hAnsi="Arial" w:cs="Arial"/>
          <w:sz w:val="24"/>
          <w:szCs w:val="24"/>
        </w:rPr>
        <w:t>контроль за</w:t>
      </w:r>
      <w:proofErr w:type="gramEnd"/>
      <w:r w:rsidRPr="008A7738">
        <w:rPr>
          <w:rFonts w:ascii="Arial" w:eastAsiaTheme="minorEastAsia" w:hAnsi="Arial" w:cs="Arial"/>
          <w:sz w:val="24"/>
          <w:szCs w:val="24"/>
        </w:rPr>
        <w:t xml:space="preserve"> готовностью теплоснабжающих организаций, </w:t>
      </w:r>
      <w:proofErr w:type="spellStart"/>
      <w:r w:rsidRPr="008A7738">
        <w:rPr>
          <w:rFonts w:ascii="Arial" w:eastAsiaTheme="minorEastAsia" w:hAnsi="Arial" w:cs="Arial"/>
          <w:sz w:val="24"/>
          <w:szCs w:val="24"/>
        </w:rPr>
        <w:t>теплосетевых</w:t>
      </w:r>
      <w:proofErr w:type="spellEnd"/>
      <w:r w:rsidRPr="008A7738">
        <w:rPr>
          <w:rFonts w:ascii="Arial" w:eastAsiaTheme="minorEastAsia" w:hAnsi="Arial" w:cs="Arial"/>
          <w:sz w:val="24"/>
          <w:szCs w:val="24"/>
        </w:rPr>
        <w:t xml:space="preserve"> организаций, отдельных категорий потребителей к отопительному периоду;</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в случаях, установленных федеральным законодательством, согласование вывода источников тепловой энергии, тепловых сетей в ремонт и из эксплуатации;</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утверждение схем теплоснабжения, в том числе присвоение статуса единой теплоснабжающей организации;</w:t>
      </w:r>
    </w:p>
    <w:p w:rsidR="00230204" w:rsidRPr="008A7738" w:rsidRDefault="00FB3D3B" w:rsidP="00230204">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 </w:t>
      </w:r>
      <w:r w:rsidR="00230204" w:rsidRPr="008A7738">
        <w:rPr>
          <w:rFonts w:ascii="Arial" w:hAnsi="Arial" w:cs="Arial"/>
          <w:sz w:val="24"/>
          <w:szCs w:val="24"/>
        </w:rPr>
        <w:t xml:space="preserve">осуществление </w:t>
      </w:r>
      <w:r w:rsidR="00230204" w:rsidRPr="008A7738">
        <w:rPr>
          <w:rFonts w:ascii="Arial" w:hAnsi="Arial" w:cs="Arial"/>
          <w:color w:val="000000" w:themeColor="text1"/>
          <w:sz w:val="24"/>
          <w:szCs w:val="24"/>
        </w:rPr>
        <w:t xml:space="preserve">муниципального </w:t>
      </w:r>
      <w:proofErr w:type="gramStart"/>
      <w:r w:rsidR="00230204" w:rsidRPr="008A7738">
        <w:rPr>
          <w:rFonts w:ascii="Arial" w:hAnsi="Arial" w:cs="Arial"/>
          <w:color w:val="000000" w:themeColor="text1"/>
          <w:sz w:val="24"/>
          <w:szCs w:val="24"/>
        </w:rPr>
        <w:t>контроля за</w:t>
      </w:r>
      <w:proofErr w:type="gramEnd"/>
      <w:r w:rsidR="00230204" w:rsidRPr="008A7738">
        <w:rPr>
          <w:rFonts w:ascii="Arial" w:hAnsi="Arial" w:cs="Arial"/>
          <w:color w:val="000000" w:themeColor="text1"/>
          <w:sz w:val="24"/>
          <w:szCs w:val="24"/>
        </w:rPr>
        <w:t xml:space="preserve"> исполнением единой теплоснабжающей организацией обязательств</w:t>
      </w:r>
      <w:r w:rsidR="00230204" w:rsidRPr="008A7738">
        <w:rPr>
          <w:rFonts w:ascii="Arial" w:hAnsi="Arial" w:cs="Arial"/>
          <w:sz w:val="24"/>
          <w:szCs w:val="24"/>
        </w:rPr>
        <w:t xml:space="preserve"> по строительству, реконструкции и (или) модернизации объектов теплоснабжения</w:t>
      </w:r>
      <w:r w:rsidRPr="008A7738">
        <w:rPr>
          <w:rFonts w:ascii="Arial" w:eastAsiaTheme="minorEastAsia" w:hAnsi="Arial" w:cs="Arial"/>
          <w:sz w:val="24"/>
          <w:szCs w:val="24"/>
        </w:rPr>
        <w:t>;</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 рассмотрение разногласий, возникающих между единой теплоснабжающей организацией и потребителем тепловой энергии при определении в договоре </w:t>
      </w:r>
      <w:proofErr w:type="gramStart"/>
      <w:r w:rsidRPr="008A7738">
        <w:rPr>
          <w:rFonts w:ascii="Arial" w:eastAsiaTheme="minorEastAsia" w:hAnsi="Arial" w:cs="Arial"/>
          <w:sz w:val="24"/>
          <w:szCs w:val="24"/>
        </w:rPr>
        <w:t>теплоснабжения значений параметров качества теплоснабжения</w:t>
      </w:r>
      <w:proofErr w:type="gramEnd"/>
      <w:r w:rsidRPr="008A7738">
        <w:rPr>
          <w:rFonts w:ascii="Arial" w:eastAsiaTheme="minorEastAsia" w:hAnsi="Arial" w:cs="Arial"/>
          <w:sz w:val="24"/>
          <w:szCs w:val="24"/>
        </w:rPr>
        <w:t xml:space="preserve">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w:t>
      </w:r>
      <w:r w:rsidR="00635F7B" w:rsidRPr="008A7738">
        <w:rPr>
          <w:rFonts w:ascii="Arial" w:eastAsiaTheme="minorEastAsia" w:hAnsi="Arial" w:cs="Arial"/>
          <w:sz w:val="24"/>
          <w:szCs w:val="24"/>
        </w:rPr>
        <w:t>ючения в договор теплоснабжения.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определение для централизованной системы холодного водоснабжения и (или) водоотведения гарантирующей организации;</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утверждение схем водоснабжения и водоотведения ЗАТО Железногорск;</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lastRenderedPageBreak/>
        <w:t>- утверждение технических заданий на разработку инвестиционных программ;</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согласование инвестиционных программ;</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действующим законодательством;</w:t>
      </w:r>
    </w:p>
    <w:p w:rsidR="00635F7B" w:rsidRPr="008A7738" w:rsidRDefault="00FB3D3B" w:rsidP="00635F7B">
      <w:pPr>
        <w:suppressAutoHyphens/>
        <w:ind w:firstLine="709"/>
        <w:jc w:val="both"/>
        <w:rPr>
          <w:rFonts w:ascii="Arial" w:hAnsi="Arial" w:cs="Arial"/>
          <w:sz w:val="24"/>
          <w:szCs w:val="24"/>
        </w:rPr>
      </w:pPr>
      <w:r w:rsidRPr="008A7738">
        <w:rPr>
          <w:rFonts w:ascii="Arial" w:eastAsiaTheme="minorEastAsia" w:hAnsi="Arial" w:cs="Arial"/>
          <w:sz w:val="24"/>
          <w:szCs w:val="24"/>
        </w:rPr>
        <w:t>- заключение соглашений об условиях осуществления регулируемой деятельности в сфере водоснабжения и водоотведения в случаях, предусмотренны</w:t>
      </w:r>
      <w:r w:rsidR="00635F7B" w:rsidRPr="008A7738">
        <w:rPr>
          <w:rFonts w:ascii="Arial" w:eastAsiaTheme="minorEastAsia" w:hAnsi="Arial" w:cs="Arial"/>
          <w:sz w:val="24"/>
          <w:szCs w:val="24"/>
        </w:rPr>
        <w:t>х действующим законодательством</w:t>
      </w:r>
      <w:r w:rsidR="00635F7B" w:rsidRPr="008A7738">
        <w:rPr>
          <w:rFonts w:ascii="Arial" w:hAnsi="Arial" w:cs="Arial"/>
          <w:sz w:val="24"/>
          <w:szCs w:val="24"/>
        </w:rPr>
        <w:t>.</w:t>
      </w:r>
    </w:p>
    <w:p w:rsidR="00635F7B" w:rsidRPr="008A7738" w:rsidRDefault="00FB3D3B" w:rsidP="00635F7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2.2. </w:t>
      </w:r>
      <w:proofErr w:type="gramStart"/>
      <w:r w:rsidRPr="008A7738">
        <w:rPr>
          <w:rFonts w:ascii="Arial" w:eastAsiaTheme="minorEastAsia" w:hAnsi="Arial" w:cs="Arial"/>
          <w:sz w:val="24"/>
          <w:szCs w:val="24"/>
        </w:rPr>
        <w:t xml:space="preserve">Осуществление дорожной деятельности в отношении автомобильных дорог местного значения в границах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8A7738">
        <w:rPr>
          <w:rFonts w:ascii="Arial" w:eastAsiaTheme="minorEastAsia" w:hAnsi="Arial" w:cs="Arial"/>
          <w:bCs/>
          <w:sz w:val="24"/>
          <w:szCs w:val="24"/>
        </w:rPr>
        <w:t xml:space="preserve">на автомобильном транспорте, городском наземном электрическом транспорте и в дорожном хозяйстве </w:t>
      </w:r>
      <w:r w:rsidR="00635F7B" w:rsidRPr="008A7738">
        <w:rPr>
          <w:rFonts w:ascii="Arial" w:eastAsiaTheme="minorEastAsia" w:hAnsi="Arial" w:cs="Arial"/>
          <w:sz w:val="24"/>
          <w:szCs w:val="24"/>
        </w:rPr>
        <w:t xml:space="preserve">в границах </w:t>
      </w:r>
      <w:r w:rsidRPr="008A7738">
        <w:rPr>
          <w:rFonts w:ascii="Arial" w:eastAsiaTheme="minorEastAsia" w:hAnsi="Arial" w:cs="Arial"/>
          <w:sz w:val="24"/>
          <w:szCs w:val="24"/>
        </w:rPr>
        <w:t>ЗАТО Железногорск, организация дорожного движения, а также осуществление иных полномочий в области использования автомобильных дорог и</w:t>
      </w:r>
      <w:proofErr w:type="gramEnd"/>
      <w:r w:rsidRPr="008A7738">
        <w:rPr>
          <w:rFonts w:ascii="Arial" w:eastAsiaTheme="minorEastAsia" w:hAnsi="Arial" w:cs="Arial"/>
          <w:sz w:val="24"/>
          <w:szCs w:val="24"/>
        </w:rPr>
        <w:t xml:space="preserve"> осуществления дорожной деятельности в соответствии с  законодательством Российской Федерации:</w:t>
      </w:r>
    </w:p>
    <w:p w:rsidR="00FB3D3B" w:rsidRPr="008A7738" w:rsidRDefault="00FB3D3B"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разработка основных направлений инвестиционной политики в области развития автомобильных дорог местного значения;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осуществление дорожной деятельности в отношении автомобильных дорог местного значения;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w:t>
      </w:r>
      <w:r w:rsidRPr="008A7738">
        <w:rPr>
          <w:rFonts w:ascii="Arial" w:eastAsiaTheme="minorEastAsia" w:hAnsi="Arial" w:cs="Arial"/>
          <w:sz w:val="24"/>
          <w:szCs w:val="24"/>
        </w:rPr>
        <w:lastRenderedPageBreak/>
        <w:t>законодательством Российской Федерации в области защиты населения и территорий от чрезвычайных ситуаций;</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FB3D3B" w:rsidRPr="008A7738" w:rsidRDefault="00FB3D3B" w:rsidP="00FB3D3B">
      <w:pPr>
        <w:suppressAutoHyphens/>
        <w:autoSpaceDE w:val="0"/>
        <w:autoSpaceDN w:val="0"/>
        <w:adjustRightInd w:val="0"/>
        <w:ind w:firstLine="709"/>
        <w:contextualSpacing/>
        <w:jc w:val="both"/>
        <w:outlineLvl w:val="1"/>
        <w:rPr>
          <w:rFonts w:ascii="Arial" w:eastAsiaTheme="minorEastAsia" w:hAnsi="Arial" w:cs="Arial"/>
          <w:sz w:val="24"/>
          <w:szCs w:val="24"/>
        </w:rPr>
      </w:pPr>
      <w:r w:rsidRPr="008A7738">
        <w:rPr>
          <w:rFonts w:ascii="Arial" w:eastAsiaTheme="minorEastAsia" w:hAnsi="Arial" w:cs="Arial"/>
          <w:sz w:val="24"/>
          <w:szCs w:val="24"/>
        </w:rPr>
        <w:t>2.3. Создание условий для предоставления транспортных услуг населению и организация транспортного обслуживания населения в границах ЗАТО Железногорск:</w:t>
      </w:r>
    </w:p>
    <w:p w:rsidR="00FB3D3B" w:rsidRPr="008A7738" w:rsidRDefault="00FB3D3B" w:rsidP="00FB3D3B">
      <w:pPr>
        <w:suppressAutoHyphens/>
        <w:autoSpaceDE w:val="0"/>
        <w:autoSpaceDN w:val="0"/>
        <w:adjustRightInd w:val="0"/>
        <w:ind w:firstLine="709"/>
        <w:contextualSpacing/>
        <w:jc w:val="both"/>
        <w:outlineLvl w:val="1"/>
        <w:rPr>
          <w:rFonts w:ascii="Arial" w:eastAsiaTheme="minorEastAsia" w:hAnsi="Arial" w:cs="Arial"/>
          <w:sz w:val="24"/>
          <w:szCs w:val="24"/>
        </w:rPr>
      </w:pPr>
      <w:r w:rsidRPr="008A7738">
        <w:rPr>
          <w:rFonts w:ascii="Arial" w:eastAsiaTheme="minorEastAsia" w:hAnsi="Arial" w:cs="Arial"/>
          <w:sz w:val="24"/>
          <w:szCs w:val="24"/>
        </w:rPr>
        <w:t>-</w:t>
      </w:r>
      <w:r w:rsidRPr="008A7738">
        <w:rPr>
          <w:rFonts w:ascii="Arial" w:eastAsiaTheme="minorEastAsia" w:hAnsi="Arial" w:cs="Arial"/>
          <w:bCs/>
          <w:sz w:val="24"/>
          <w:szCs w:val="24"/>
        </w:rPr>
        <w:t xml:space="preserve"> осуществление функции по организации регулярных перевозок на территории </w:t>
      </w:r>
      <w:r w:rsidRPr="008A7738">
        <w:rPr>
          <w:rFonts w:ascii="Arial" w:eastAsiaTheme="minorEastAsia" w:hAnsi="Arial" w:cs="Arial"/>
          <w:sz w:val="24"/>
          <w:szCs w:val="24"/>
        </w:rPr>
        <w:t xml:space="preserve">ЗАТО Железногорск </w:t>
      </w:r>
      <w:r w:rsidRPr="008A7738">
        <w:rPr>
          <w:rFonts w:ascii="Arial" w:eastAsiaTheme="minorEastAsia" w:hAnsi="Arial" w:cs="Arial"/>
          <w:bCs/>
          <w:sz w:val="24"/>
          <w:szCs w:val="24"/>
        </w:rPr>
        <w:t>— установление, изменение, отмена муниципальных маршрутов регулярных перевозок;</w:t>
      </w:r>
    </w:p>
    <w:p w:rsidR="00FB3D3B" w:rsidRPr="008A7738" w:rsidRDefault="00FB3D3B" w:rsidP="00FB3D3B">
      <w:pPr>
        <w:suppressAutoHyphens/>
        <w:autoSpaceDE w:val="0"/>
        <w:autoSpaceDN w:val="0"/>
        <w:adjustRightInd w:val="0"/>
        <w:ind w:firstLine="709"/>
        <w:jc w:val="both"/>
        <w:rPr>
          <w:rFonts w:ascii="Arial" w:eastAsiaTheme="minorEastAsia" w:hAnsi="Arial" w:cs="Arial"/>
          <w:bCs/>
          <w:sz w:val="24"/>
          <w:szCs w:val="24"/>
        </w:rPr>
      </w:pPr>
      <w:r w:rsidRPr="008A7738">
        <w:rPr>
          <w:rFonts w:ascii="Arial" w:eastAsiaTheme="minorEastAsia" w:hAnsi="Arial" w:cs="Arial"/>
          <w:bCs/>
          <w:sz w:val="24"/>
          <w:szCs w:val="24"/>
        </w:rPr>
        <w:t xml:space="preserve">- разработка  порядка установления, изменения, отмены муниципальных маршрутов регулярных перевозок </w:t>
      </w:r>
      <w:r w:rsidRPr="008A7738">
        <w:rPr>
          <w:rFonts w:ascii="Arial" w:eastAsiaTheme="minorEastAsia" w:hAnsi="Arial" w:cs="Arial"/>
          <w:sz w:val="24"/>
          <w:szCs w:val="24"/>
        </w:rPr>
        <w:t>территории ЗАТО Железногорск</w:t>
      </w:r>
      <w:r w:rsidRPr="008A7738">
        <w:rPr>
          <w:rFonts w:ascii="Arial" w:eastAsiaTheme="minorEastAsia" w:hAnsi="Arial" w:cs="Arial"/>
          <w:bCs/>
          <w:sz w:val="24"/>
          <w:szCs w:val="24"/>
        </w:rPr>
        <w:t xml:space="preserve">; </w:t>
      </w:r>
    </w:p>
    <w:p w:rsidR="00FB3D3B" w:rsidRPr="008A7738" w:rsidRDefault="00FB3D3B" w:rsidP="00FB3D3B">
      <w:pPr>
        <w:suppressAutoHyphens/>
        <w:autoSpaceDE w:val="0"/>
        <w:autoSpaceDN w:val="0"/>
        <w:adjustRightInd w:val="0"/>
        <w:ind w:firstLine="709"/>
        <w:jc w:val="both"/>
        <w:rPr>
          <w:rFonts w:ascii="Arial" w:eastAsiaTheme="minorEastAsia" w:hAnsi="Arial" w:cs="Arial"/>
          <w:bCs/>
          <w:sz w:val="24"/>
          <w:szCs w:val="24"/>
        </w:rPr>
      </w:pPr>
      <w:r w:rsidRPr="008A7738">
        <w:rPr>
          <w:rFonts w:ascii="Arial" w:eastAsiaTheme="minorEastAsia" w:hAnsi="Arial" w:cs="Arial"/>
          <w:bCs/>
          <w:sz w:val="24"/>
          <w:szCs w:val="24"/>
        </w:rPr>
        <w:t>-  ведение реестра муниципальных маршрутов регулярных перевозок.</w:t>
      </w:r>
    </w:p>
    <w:p w:rsidR="00583F54" w:rsidRPr="008A7738" w:rsidRDefault="00FB3D3B" w:rsidP="00583F54">
      <w:pPr>
        <w:suppressAutoHyphens/>
        <w:autoSpaceDE w:val="0"/>
        <w:autoSpaceDN w:val="0"/>
        <w:adjustRightInd w:val="0"/>
        <w:ind w:firstLine="709"/>
        <w:contextualSpacing/>
        <w:jc w:val="both"/>
        <w:outlineLvl w:val="1"/>
        <w:rPr>
          <w:rFonts w:ascii="Arial" w:eastAsiaTheme="minorEastAsia" w:hAnsi="Arial" w:cs="Arial"/>
          <w:sz w:val="24"/>
          <w:szCs w:val="24"/>
        </w:rPr>
      </w:pPr>
      <w:r w:rsidRPr="008A7738">
        <w:rPr>
          <w:rFonts w:ascii="Arial" w:eastAsiaTheme="minorEastAsia" w:hAnsi="Arial" w:cs="Arial"/>
          <w:sz w:val="24"/>
          <w:szCs w:val="24"/>
        </w:rPr>
        <w:t>2.4. Создание условий для обеспечения жителей ЗАТО Железногорск услугами связи.</w:t>
      </w:r>
    </w:p>
    <w:p w:rsidR="00FB3D3B" w:rsidRPr="008A7738" w:rsidRDefault="00FB3D3B" w:rsidP="00583F54">
      <w:pPr>
        <w:suppressAutoHyphens/>
        <w:autoSpaceDE w:val="0"/>
        <w:autoSpaceDN w:val="0"/>
        <w:adjustRightInd w:val="0"/>
        <w:ind w:firstLine="709"/>
        <w:contextualSpacing/>
        <w:jc w:val="both"/>
        <w:outlineLvl w:val="1"/>
        <w:rPr>
          <w:rFonts w:ascii="Arial" w:eastAsiaTheme="minorEastAsia" w:hAnsi="Arial" w:cs="Arial"/>
          <w:sz w:val="24"/>
          <w:szCs w:val="24"/>
        </w:rPr>
      </w:pPr>
      <w:r w:rsidRPr="008A7738">
        <w:rPr>
          <w:rFonts w:ascii="Arial" w:eastAsiaTheme="minorEastAsia" w:hAnsi="Arial" w:cs="Arial"/>
          <w:sz w:val="24"/>
          <w:szCs w:val="24"/>
        </w:rPr>
        <w:t xml:space="preserve">2.5. </w:t>
      </w:r>
      <w:r w:rsidR="00230204" w:rsidRPr="008A7738">
        <w:rPr>
          <w:rFonts w:ascii="Arial" w:hAnsi="Arial" w:cs="Arial"/>
          <w:sz w:val="24"/>
          <w:szCs w:val="24"/>
        </w:rPr>
        <w:t xml:space="preserve">Подготовка </w:t>
      </w:r>
      <w:r w:rsidR="00583F54" w:rsidRPr="008A7738">
        <w:rPr>
          <w:rFonts w:ascii="Arial" w:hAnsi="Arial" w:cs="Arial"/>
          <w:sz w:val="24"/>
          <w:szCs w:val="24"/>
        </w:rPr>
        <w:t xml:space="preserve">правил благоустройства территории </w:t>
      </w:r>
      <w:r w:rsidR="00230204" w:rsidRPr="008A7738">
        <w:rPr>
          <w:rFonts w:ascii="Arial" w:hAnsi="Arial" w:cs="Arial"/>
          <w:sz w:val="24"/>
          <w:szCs w:val="24"/>
        </w:rPr>
        <w:t>ЗАТО Железногорск</w:t>
      </w:r>
      <w:r w:rsidR="00583F54" w:rsidRPr="008A7738">
        <w:rPr>
          <w:rFonts w:ascii="Arial" w:hAnsi="Arial" w:cs="Arial"/>
          <w:sz w:val="24"/>
          <w:szCs w:val="24"/>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230204" w:rsidRPr="008A7738">
        <w:rPr>
          <w:rFonts w:ascii="Arial" w:hAnsi="Arial" w:cs="Arial"/>
          <w:sz w:val="24"/>
          <w:szCs w:val="24"/>
        </w:rPr>
        <w:t>ЗАТО Железногорск</w:t>
      </w:r>
      <w:r w:rsidR="00583F54" w:rsidRPr="008A7738">
        <w:rPr>
          <w:rFonts w:ascii="Arial" w:hAnsi="Arial" w:cs="Arial"/>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30204" w:rsidRPr="008A7738">
        <w:rPr>
          <w:rFonts w:ascii="Arial" w:hAnsi="Arial" w:cs="Arial"/>
          <w:sz w:val="24"/>
          <w:szCs w:val="24"/>
        </w:rPr>
        <w:t>,</w:t>
      </w:r>
      <w:r w:rsidR="00583F54" w:rsidRPr="008A7738">
        <w:rPr>
          <w:rFonts w:ascii="Arial" w:hAnsi="Arial" w:cs="Arial"/>
          <w:sz w:val="24"/>
          <w:szCs w:val="24"/>
        </w:rPr>
        <w:t xml:space="preserve"> организация благоустройства территории </w:t>
      </w:r>
      <w:r w:rsidR="00230204" w:rsidRPr="008A7738">
        <w:rPr>
          <w:rFonts w:ascii="Arial" w:hAnsi="Arial" w:cs="Arial"/>
          <w:sz w:val="24"/>
          <w:szCs w:val="24"/>
        </w:rPr>
        <w:t xml:space="preserve">ЗАТО Железногорск </w:t>
      </w:r>
      <w:r w:rsidR="00583F54" w:rsidRPr="008A7738">
        <w:rPr>
          <w:rFonts w:ascii="Arial" w:hAnsi="Arial" w:cs="Arial"/>
          <w:sz w:val="24"/>
          <w:szCs w:val="24"/>
        </w:rPr>
        <w:t>в соответствии с указанными правилами</w:t>
      </w:r>
      <w:r w:rsidRPr="008A7738">
        <w:rPr>
          <w:rFonts w:ascii="Arial" w:eastAsiaTheme="minorEastAsia" w:hAnsi="Arial" w:cs="Arial"/>
          <w:sz w:val="24"/>
          <w:szCs w:val="24"/>
        </w:rPr>
        <w:t>;</w:t>
      </w:r>
    </w:p>
    <w:p w:rsidR="00FB3D3B" w:rsidRPr="008A7738" w:rsidRDefault="00FB3D3B"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2.6. Организация использования, охраны, защиты, воспроизводства городских лесов, лесов особо охраняемых природных территорий, расположенных в границах ЗАТО Железногорск:</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владение, пользование, распоряжение лесными участками, находящимися в муниципальной собственности;</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установление ставок платы за единицу объема древесины;</w:t>
      </w:r>
    </w:p>
    <w:p w:rsidR="00FB3D3B" w:rsidRPr="008A7738" w:rsidRDefault="00230204"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w:t>
      </w:r>
      <w:r w:rsidR="00FB3D3B" w:rsidRPr="008A7738">
        <w:rPr>
          <w:rFonts w:ascii="Arial" w:eastAsiaTheme="minorEastAsia" w:hAnsi="Arial" w:cs="Arial"/>
          <w:sz w:val="24"/>
          <w:szCs w:val="24"/>
        </w:rPr>
        <w:t xml:space="preserve"> проведение муниципальной экспертизы проектов освоения лесов;</w:t>
      </w:r>
    </w:p>
    <w:p w:rsidR="00FB3D3B" w:rsidRPr="008A7738" w:rsidRDefault="00FB3D3B" w:rsidP="00FB3D3B">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 осуществление муниципального лесного контроля </w:t>
      </w:r>
      <w:r w:rsidR="00565020" w:rsidRPr="008A7738">
        <w:rPr>
          <w:rFonts w:ascii="Arial" w:eastAsiaTheme="minorEastAsia" w:hAnsi="Arial" w:cs="Arial"/>
          <w:sz w:val="24"/>
          <w:szCs w:val="24"/>
        </w:rPr>
        <w:t>на территории ЗАТО Железногорск</w:t>
      </w:r>
      <w:r w:rsidRPr="008A7738">
        <w:rPr>
          <w:rFonts w:ascii="Arial" w:eastAsiaTheme="minorEastAsia" w:hAnsi="Arial" w:cs="Arial"/>
          <w:sz w:val="24"/>
          <w:szCs w:val="24"/>
        </w:rPr>
        <w:t>;</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организация осуществления мер пожарной безопасности в лесах;</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FB3D3B" w:rsidRPr="008A7738" w:rsidRDefault="00FB3D3B" w:rsidP="00FB3D3B">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представление информации в единую государственную автоматизированную информационную систему учета древесины и сделок с ней</w:t>
      </w:r>
      <w:r w:rsidR="00230204" w:rsidRPr="008A7738">
        <w:rPr>
          <w:rFonts w:ascii="Arial" w:eastAsiaTheme="minorEastAsia" w:hAnsi="Arial" w:cs="Arial"/>
          <w:sz w:val="24"/>
          <w:szCs w:val="24"/>
        </w:rPr>
        <w:t>.</w:t>
      </w:r>
    </w:p>
    <w:p w:rsidR="00230204" w:rsidRPr="008A7738" w:rsidRDefault="00230204" w:rsidP="00230204">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2.7. Осуществление мероприятий по лесоустройству в отношении лесов, расположенных на землях населенных пунктов ЗАТО Железногорск.</w:t>
      </w:r>
    </w:p>
    <w:p w:rsidR="00230204" w:rsidRPr="008A7738" w:rsidRDefault="00230204" w:rsidP="00230204">
      <w:pPr>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2.8. Осуществление муниципального лесного контроля на территории ЗАТО Железногорск.</w:t>
      </w:r>
    </w:p>
    <w:p w:rsidR="00230204" w:rsidRPr="008A7738" w:rsidRDefault="00230204" w:rsidP="00230204">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2.9. Принятие решений о создании, об упразднении лесничеств, создаваемых в их составе участковых лесничеств, расположенных на землях населенных пунктов ЗАТО Железногорск, установлении и изменении их границ, а также осуществлени</w:t>
      </w:r>
      <w:bookmarkStart w:id="4" w:name="_GoBack"/>
      <w:bookmarkEnd w:id="4"/>
      <w:r w:rsidRPr="008A7738">
        <w:rPr>
          <w:rFonts w:ascii="Arial" w:eastAsiaTheme="minorEastAsia" w:hAnsi="Arial" w:cs="Arial"/>
          <w:sz w:val="24"/>
          <w:szCs w:val="24"/>
        </w:rPr>
        <w:t>е разработки и утверждения лесохозяйственных регламентов лесничеств, расположенных на землях ЗАТО Железногорск.</w:t>
      </w:r>
    </w:p>
    <w:p w:rsidR="00230204" w:rsidRPr="008A7738" w:rsidRDefault="00230204" w:rsidP="00230204">
      <w:pPr>
        <w:autoSpaceDE w:val="0"/>
        <w:autoSpaceDN w:val="0"/>
        <w:adjustRightInd w:val="0"/>
        <w:ind w:firstLine="709"/>
        <w:jc w:val="both"/>
        <w:rPr>
          <w:rFonts w:ascii="Arial" w:hAnsi="Arial" w:cs="Arial"/>
          <w:sz w:val="24"/>
          <w:szCs w:val="24"/>
        </w:rPr>
      </w:pPr>
      <w:r w:rsidRPr="008A7738">
        <w:rPr>
          <w:rFonts w:ascii="Arial" w:hAnsi="Arial" w:cs="Arial"/>
          <w:sz w:val="24"/>
          <w:szCs w:val="24"/>
        </w:rPr>
        <w:lastRenderedPageBreak/>
        <w:t>2.10. Осуществление муниципального жилищного контроля на территории ЗАТО Железногорск, а также иных полномочий органов местного самоуправлении в соответствии с жилищным законодательством:</w:t>
      </w:r>
    </w:p>
    <w:p w:rsidR="00230204" w:rsidRPr="008A7738" w:rsidRDefault="00230204" w:rsidP="00230204">
      <w:pPr>
        <w:autoSpaceDE w:val="0"/>
        <w:autoSpaceDN w:val="0"/>
        <w:adjustRightInd w:val="0"/>
        <w:ind w:firstLine="709"/>
        <w:jc w:val="both"/>
        <w:rPr>
          <w:rFonts w:ascii="Arial" w:hAnsi="Arial" w:cs="Arial"/>
          <w:sz w:val="24"/>
          <w:szCs w:val="24"/>
        </w:rPr>
      </w:pPr>
      <w:r w:rsidRPr="008A7738">
        <w:rPr>
          <w:rFonts w:ascii="Arial" w:hAnsi="Arial" w:cs="Arial"/>
          <w:sz w:val="24"/>
          <w:szCs w:val="24"/>
        </w:rPr>
        <w:t xml:space="preserve">- информирование собственников помещений в многоквартирных домах о способах формирования фонда капитального ремонта, о порядке </w:t>
      </w:r>
      <w:proofErr w:type="gramStart"/>
      <w:r w:rsidRPr="008A7738">
        <w:rPr>
          <w:rFonts w:ascii="Arial" w:hAnsi="Arial" w:cs="Arial"/>
          <w:sz w:val="24"/>
          <w:szCs w:val="24"/>
        </w:rPr>
        <w:t>выбора способа формирования фонда капитального ремонта</w:t>
      </w:r>
      <w:proofErr w:type="gramEnd"/>
      <w:r w:rsidRPr="008A7738">
        <w:rPr>
          <w:rFonts w:ascii="Arial" w:hAnsi="Arial" w:cs="Arial"/>
          <w:sz w:val="24"/>
          <w:szCs w:val="24"/>
        </w:rPr>
        <w:t>;</w:t>
      </w:r>
    </w:p>
    <w:p w:rsidR="00230204" w:rsidRPr="008A7738" w:rsidRDefault="00230204" w:rsidP="00230204">
      <w:pPr>
        <w:autoSpaceDE w:val="0"/>
        <w:autoSpaceDN w:val="0"/>
        <w:adjustRightInd w:val="0"/>
        <w:ind w:firstLine="709"/>
        <w:jc w:val="both"/>
        <w:rPr>
          <w:rFonts w:ascii="Arial" w:hAnsi="Arial" w:cs="Arial"/>
          <w:sz w:val="24"/>
          <w:szCs w:val="24"/>
        </w:rPr>
      </w:pPr>
      <w:r w:rsidRPr="008A7738">
        <w:rPr>
          <w:rFonts w:ascii="Arial" w:hAnsi="Arial" w:cs="Arial"/>
          <w:sz w:val="24"/>
          <w:szCs w:val="24"/>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30204" w:rsidRPr="008A7738" w:rsidRDefault="00230204" w:rsidP="00230204">
      <w:pPr>
        <w:autoSpaceDE w:val="0"/>
        <w:autoSpaceDN w:val="0"/>
        <w:adjustRightInd w:val="0"/>
        <w:ind w:firstLine="709"/>
        <w:jc w:val="both"/>
        <w:rPr>
          <w:rFonts w:ascii="Arial" w:hAnsi="Arial" w:cs="Arial"/>
          <w:sz w:val="24"/>
          <w:szCs w:val="24"/>
        </w:rPr>
      </w:pPr>
      <w:r w:rsidRPr="008A7738">
        <w:rPr>
          <w:rFonts w:ascii="Arial" w:hAnsi="Arial" w:cs="Arial"/>
          <w:sz w:val="24"/>
          <w:szCs w:val="24"/>
        </w:rPr>
        <w:t>- уведомление в течение десяти дней со дня проведения открытого конкурса по отбору управляющей организации для управления многоквартирным домом всех собственников помещений в многоквартирном доме о результатах конкурса и об условиях договора управления этим домом.</w:t>
      </w:r>
    </w:p>
    <w:p w:rsidR="00FB3D3B" w:rsidRPr="008A7738" w:rsidRDefault="00230204" w:rsidP="00230204">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 </w:t>
      </w:r>
      <w:r w:rsidR="00FB3D3B" w:rsidRPr="008A7738">
        <w:rPr>
          <w:rFonts w:ascii="Arial" w:eastAsiaTheme="minorEastAsia" w:hAnsi="Arial" w:cs="Arial"/>
          <w:sz w:val="24"/>
          <w:szCs w:val="24"/>
        </w:rPr>
        <w:t>2.</w:t>
      </w:r>
      <w:r w:rsidR="00487F31" w:rsidRPr="008A7738">
        <w:rPr>
          <w:rFonts w:ascii="Arial" w:eastAsiaTheme="minorEastAsia" w:hAnsi="Arial" w:cs="Arial"/>
          <w:sz w:val="24"/>
          <w:szCs w:val="24"/>
        </w:rPr>
        <w:t>11</w:t>
      </w:r>
      <w:r w:rsidR="00FB3D3B" w:rsidRPr="008A7738">
        <w:rPr>
          <w:rFonts w:ascii="Arial" w:eastAsiaTheme="minorEastAsia" w:hAnsi="Arial" w:cs="Arial"/>
          <w:sz w:val="24"/>
          <w:szCs w:val="24"/>
        </w:rPr>
        <w:t>. Организация ритуальных услуг и содержание мест захоронения:</w:t>
      </w:r>
    </w:p>
    <w:p w:rsidR="00FB3D3B" w:rsidRPr="008A7738" w:rsidRDefault="00FB3D3B" w:rsidP="00230204">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принятие решения о создании мест погребения на территории ЗАТО Железногорск (за исключением военных мемориальных кладбищ);</w:t>
      </w:r>
    </w:p>
    <w:p w:rsidR="00FB3D3B" w:rsidRPr="008A7738" w:rsidRDefault="00FB3D3B" w:rsidP="00230204">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 принятие решений о сносе и </w:t>
      </w:r>
      <w:r w:rsidR="00222857" w:rsidRPr="008A7738">
        <w:rPr>
          <w:rFonts w:ascii="Arial" w:eastAsiaTheme="minorEastAsia" w:hAnsi="Arial" w:cs="Arial"/>
          <w:sz w:val="24"/>
          <w:szCs w:val="24"/>
        </w:rPr>
        <w:t>переносе</w:t>
      </w:r>
      <w:r w:rsidRPr="008A7738">
        <w:rPr>
          <w:rFonts w:ascii="Arial" w:eastAsiaTheme="minorEastAsia" w:hAnsi="Arial" w:cs="Arial"/>
          <w:sz w:val="24"/>
          <w:szCs w:val="24"/>
        </w:rPr>
        <w:t xml:space="preserve"> мест погребения в случае угрозы постоянных затоплений, оползней, после землетрясений и других стихийных бедствий, за исключением </w:t>
      </w:r>
      <w:r w:rsidR="00F85CB3" w:rsidRPr="008A7738">
        <w:rPr>
          <w:rFonts w:ascii="Arial" w:eastAsiaTheme="minorEastAsia" w:hAnsi="Arial" w:cs="Arial"/>
          <w:sz w:val="24"/>
          <w:szCs w:val="24"/>
        </w:rPr>
        <w:t xml:space="preserve">принятия решения о переносе </w:t>
      </w:r>
      <w:r w:rsidRPr="008A7738">
        <w:rPr>
          <w:rFonts w:ascii="Arial" w:eastAsiaTheme="minorEastAsia" w:hAnsi="Arial" w:cs="Arial"/>
          <w:sz w:val="24"/>
          <w:szCs w:val="24"/>
        </w:rPr>
        <w:t>мест погребения погибших при защите Отечества, являющиеся воинскими захоронениями;</w:t>
      </w:r>
    </w:p>
    <w:p w:rsidR="00FB3D3B" w:rsidRPr="008A7738" w:rsidRDefault="00FB3D3B" w:rsidP="00230204">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установление размера бесплатно предоставляемого участка земли на территориях муниципальных кладбищ для погребения умершего;</w:t>
      </w:r>
    </w:p>
    <w:p w:rsidR="00F85CB3" w:rsidRPr="008A7738" w:rsidRDefault="00FB3D3B" w:rsidP="00230204">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разработка положения об организации ритуальных услуг и содержании мест захоронения на территории ЗАТО Железногорск;</w:t>
      </w:r>
    </w:p>
    <w:p w:rsidR="00FB3D3B" w:rsidRPr="008A7738" w:rsidRDefault="00FB3D3B" w:rsidP="00F85CB3">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 создание специализированных служб по вопросам похоронного дела, на которые в соответствии с </w:t>
      </w:r>
      <w:r w:rsidR="00487F31" w:rsidRPr="008A7738">
        <w:rPr>
          <w:rFonts w:ascii="Arial" w:eastAsiaTheme="minorEastAsia" w:hAnsi="Arial" w:cs="Arial"/>
          <w:sz w:val="24"/>
          <w:szCs w:val="24"/>
        </w:rPr>
        <w:t>ф</w:t>
      </w:r>
      <w:r w:rsidRPr="008A7738">
        <w:rPr>
          <w:rFonts w:ascii="Arial" w:eastAsiaTheme="minorEastAsia" w:hAnsi="Arial" w:cs="Arial"/>
          <w:sz w:val="24"/>
          <w:szCs w:val="24"/>
        </w:rPr>
        <w:t>едеральным законодательством возлагается обязанность по осуществлению погребения умерших</w:t>
      </w:r>
      <w:r w:rsidR="00F85CB3" w:rsidRPr="008A7738">
        <w:rPr>
          <w:rFonts w:ascii="Arial" w:eastAsiaTheme="minorEastAsia" w:hAnsi="Arial" w:cs="Arial"/>
          <w:sz w:val="24"/>
          <w:szCs w:val="24"/>
        </w:rPr>
        <w:t xml:space="preserve">, </w:t>
      </w:r>
      <w:r w:rsidR="00F85CB3" w:rsidRPr="008A7738">
        <w:rPr>
          <w:rFonts w:ascii="Arial" w:hAnsi="Arial" w:cs="Arial"/>
          <w:sz w:val="24"/>
          <w:szCs w:val="24"/>
        </w:rPr>
        <w:t>а также определение порядка их деятельности</w:t>
      </w:r>
      <w:r w:rsidRPr="008A7738">
        <w:rPr>
          <w:rFonts w:ascii="Arial" w:eastAsiaTheme="minorEastAsia" w:hAnsi="Arial" w:cs="Arial"/>
          <w:sz w:val="24"/>
          <w:szCs w:val="24"/>
        </w:rPr>
        <w:t>;</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proofErr w:type="gramStart"/>
      <w:r w:rsidRPr="008A7738">
        <w:rPr>
          <w:rFonts w:ascii="Arial" w:eastAsiaTheme="minorEastAsia" w:hAnsi="Arial" w:cs="Arial"/>
          <w:sz w:val="24"/>
          <w:szCs w:val="24"/>
        </w:rPr>
        <w:t xml:space="preserve">- </w:t>
      </w:r>
      <w:r w:rsidR="00F85CB3" w:rsidRPr="008A7738">
        <w:rPr>
          <w:rFonts w:ascii="Arial" w:eastAsiaTheme="minorEastAsia" w:hAnsi="Arial" w:cs="Arial"/>
          <w:sz w:val="24"/>
          <w:szCs w:val="24"/>
        </w:rPr>
        <w:t xml:space="preserve">оказание </w:t>
      </w:r>
      <w:r w:rsidRPr="008A7738">
        <w:rPr>
          <w:rFonts w:ascii="Arial" w:eastAsiaTheme="minorEastAsia" w:hAnsi="Arial" w:cs="Arial"/>
          <w:sz w:val="24"/>
          <w:szCs w:val="24"/>
        </w:rPr>
        <w:t>содействи</w:t>
      </w:r>
      <w:r w:rsidR="00F85CB3" w:rsidRPr="008A7738">
        <w:rPr>
          <w:rFonts w:ascii="Arial" w:eastAsiaTheme="minorEastAsia" w:hAnsi="Arial" w:cs="Arial"/>
          <w:sz w:val="24"/>
          <w:szCs w:val="24"/>
        </w:rPr>
        <w:t>я</w:t>
      </w:r>
      <w:r w:rsidRPr="008A7738">
        <w:rPr>
          <w:rFonts w:ascii="Arial" w:eastAsiaTheme="minorEastAsia" w:hAnsi="Arial" w:cs="Arial"/>
          <w:sz w:val="24"/>
          <w:szCs w:val="24"/>
        </w:rPr>
        <w:t xml:space="preserve">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при исполнение волеизъявления умершего о погребении его тела (останков) или праха на указанном им месте погребения в</w:t>
      </w:r>
      <w:proofErr w:type="gramEnd"/>
      <w:r w:rsidRPr="008A7738">
        <w:rPr>
          <w:rFonts w:ascii="Arial" w:eastAsiaTheme="minorEastAsia" w:hAnsi="Arial" w:cs="Arial"/>
          <w:sz w:val="24"/>
          <w:szCs w:val="24"/>
        </w:rPr>
        <w:t xml:space="preserve"> </w:t>
      </w:r>
      <w:proofErr w:type="gramStart"/>
      <w:r w:rsidRPr="008A7738">
        <w:rPr>
          <w:rFonts w:ascii="Arial" w:eastAsiaTheme="minorEastAsia" w:hAnsi="Arial" w:cs="Arial"/>
          <w:sz w:val="24"/>
          <w:szCs w:val="24"/>
        </w:rPr>
        <w:t>случае</w:t>
      </w:r>
      <w:proofErr w:type="gramEnd"/>
      <w:r w:rsidRPr="008A7738">
        <w:rPr>
          <w:rFonts w:ascii="Arial" w:eastAsiaTheme="minorEastAsia" w:hAnsi="Arial" w:cs="Arial"/>
          <w:sz w:val="24"/>
          <w:szCs w:val="24"/>
        </w:rPr>
        <w:t xml:space="preserve"> его смерти в ином населенном пункте или на территории иностранного государства;</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 установление </w:t>
      </w:r>
      <w:r w:rsidR="00F85CB3" w:rsidRPr="008A7738">
        <w:rPr>
          <w:rFonts w:ascii="Arial" w:eastAsiaTheme="minorEastAsia" w:hAnsi="Arial" w:cs="Arial"/>
          <w:sz w:val="24"/>
          <w:szCs w:val="24"/>
        </w:rPr>
        <w:t xml:space="preserve">требований к </w:t>
      </w:r>
      <w:r w:rsidRPr="008A7738">
        <w:rPr>
          <w:rFonts w:ascii="Arial" w:eastAsiaTheme="minorEastAsia" w:hAnsi="Arial" w:cs="Arial"/>
          <w:sz w:val="24"/>
          <w:szCs w:val="24"/>
        </w:rPr>
        <w:t>качеств</w:t>
      </w:r>
      <w:r w:rsidR="00F85CB3" w:rsidRPr="008A7738">
        <w:rPr>
          <w:rFonts w:ascii="Arial" w:eastAsiaTheme="minorEastAsia" w:hAnsi="Arial" w:cs="Arial"/>
          <w:sz w:val="24"/>
          <w:szCs w:val="24"/>
        </w:rPr>
        <w:t>у</w:t>
      </w:r>
      <w:r w:rsidRPr="008A7738">
        <w:rPr>
          <w:rFonts w:ascii="Arial" w:eastAsiaTheme="minorEastAsia" w:hAnsi="Arial" w:cs="Arial"/>
          <w:sz w:val="24"/>
          <w:szCs w:val="24"/>
        </w:rPr>
        <w:t xml:space="preserve"> предоставляемых услуг в рамках гарантированного перечня услуг по погребению;</w:t>
      </w:r>
    </w:p>
    <w:p w:rsidR="00487F31" w:rsidRPr="008A7738" w:rsidRDefault="00FB3D3B" w:rsidP="00487F31">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предоставление земельного участка для размещения места погребения.</w:t>
      </w:r>
    </w:p>
    <w:p w:rsidR="00487F31" w:rsidRPr="008A7738" w:rsidRDefault="00487F31" w:rsidP="00487F31">
      <w:pPr>
        <w:suppressAutoHyphens/>
        <w:autoSpaceDE w:val="0"/>
        <w:autoSpaceDN w:val="0"/>
        <w:adjustRightInd w:val="0"/>
        <w:ind w:firstLine="709"/>
        <w:contextualSpacing/>
        <w:jc w:val="both"/>
        <w:rPr>
          <w:rFonts w:ascii="Arial" w:hAnsi="Arial" w:cs="Arial"/>
          <w:sz w:val="24"/>
          <w:szCs w:val="24"/>
        </w:rPr>
      </w:pPr>
      <w:r w:rsidRPr="008A7738">
        <w:rPr>
          <w:rFonts w:ascii="Arial" w:eastAsiaTheme="minorEastAsia" w:hAnsi="Arial" w:cs="Arial"/>
          <w:sz w:val="24"/>
          <w:szCs w:val="24"/>
        </w:rPr>
        <w:t xml:space="preserve">- определение </w:t>
      </w:r>
      <w:r w:rsidRPr="008A7738">
        <w:rPr>
          <w:rFonts w:ascii="Arial" w:hAnsi="Arial" w:cs="Arial"/>
          <w:sz w:val="24"/>
          <w:szCs w:val="24"/>
        </w:rPr>
        <w:t>порядка деятельности кладбищ</w:t>
      </w:r>
      <w:r w:rsidR="00D372DE" w:rsidRPr="008A7738">
        <w:rPr>
          <w:rFonts w:ascii="Arial" w:hAnsi="Arial" w:cs="Arial"/>
          <w:sz w:val="24"/>
          <w:szCs w:val="24"/>
        </w:rPr>
        <w:t>, находящихся в ведении органов местного самоуправления</w:t>
      </w:r>
      <w:r w:rsidRPr="008A7738">
        <w:rPr>
          <w:rFonts w:ascii="Arial" w:hAnsi="Arial" w:cs="Arial"/>
          <w:sz w:val="24"/>
          <w:szCs w:val="24"/>
        </w:rPr>
        <w:t>.</w:t>
      </w:r>
    </w:p>
    <w:p w:rsidR="00487F31" w:rsidRPr="008A7738" w:rsidRDefault="00FB3D3B" w:rsidP="00487F31">
      <w:pPr>
        <w:suppressAutoHyphens/>
        <w:autoSpaceDE w:val="0"/>
        <w:autoSpaceDN w:val="0"/>
        <w:adjustRightInd w:val="0"/>
        <w:ind w:firstLine="709"/>
        <w:contextualSpacing/>
        <w:jc w:val="both"/>
        <w:rPr>
          <w:rFonts w:ascii="Arial" w:hAnsi="Arial" w:cs="Arial"/>
          <w:sz w:val="24"/>
          <w:szCs w:val="24"/>
        </w:rPr>
      </w:pPr>
      <w:r w:rsidRPr="008A7738">
        <w:rPr>
          <w:rFonts w:ascii="Arial" w:eastAsiaTheme="minorEastAsia" w:hAnsi="Arial" w:cs="Arial"/>
          <w:sz w:val="24"/>
          <w:szCs w:val="24"/>
        </w:rPr>
        <w:t>2.</w:t>
      </w:r>
      <w:r w:rsidR="00487F31" w:rsidRPr="008A7738">
        <w:rPr>
          <w:rFonts w:ascii="Arial" w:eastAsiaTheme="minorEastAsia" w:hAnsi="Arial" w:cs="Arial"/>
          <w:sz w:val="24"/>
          <w:szCs w:val="24"/>
        </w:rPr>
        <w:t>12</w:t>
      </w:r>
      <w:r w:rsidRPr="008A7738">
        <w:rPr>
          <w:rFonts w:ascii="Arial" w:eastAsiaTheme="minorEastAsia" w:hAnsi="Arial" w:cs="Arial"/>
          <w:sz w:val="24"/>
          <w:szCs w:val="24"/>
        </w:rPr>
        <w:t>. Организация мероприятий по охране окружающей среды в границах ЗАТО Железногорск:</w:t>
      </w:r>
    </w:p>
    <w:p w:rsidR="00FB3D3B" w:rsidRPr="008A7738" w:rsidRDefault="00487F31" w:rsidP="00487F31">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hAnsi="Arial" w:cs="Arial"/>
          <w:sz w:val="24"/>
          <w:szCs w:val="24"/>
        </w:rPr>
        <w:t>-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w:t>
      </w:r>
      <w:r w:rsidRPr="008A7738">
        <w:rPr>
          <w:rFonts w:ascii="Arial" w:eastAsiaTheme="minorEastAsia" w:hAnsi="Arial" w:cs="Arial"/>
          <w:sz w:val="24"/>
          <w:szCs w:val="24"/>
        </w:rPr>
        <w:t xml:space="preserve"> ЗАТО Железногорск</w:t>
      </w:r>
      <w:r w:rsidR="00FB3D3B" w:rsidRPr="008A7738">
        <w:rPr>
          <w:rFonts w:ascii="Arial" w:eastAsiaTheme="minorEastAsia" w:hAnsi="Arial" w:cs="Arial"/>
          <w:sz w:val="24"/>
          <w:szCs w:val="24"/>
        </w:rPr>
        <w:t>;</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организация ликвидации накопленного вреда окружающей среде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 предоставление информации о состоянии окружающей среды (экологической информации), обладателем которой являются органы местного </w:t>
      </w:r>
      <w:r w:rsidRPr="008A7738">
        <w:rPr>
          <w:rFonts w:ascii="Arial" w:eastAsiaTheme="minorEastAsia" w:hAnsi="Arial" w:cs="Arial"/>
          <w:sz w:val="24"/>
          <w:szCs w:val="24"/>
        </w:rPr>
        <w:lastRenderedPageBreak/>
        <w:t>самоуправления, в порядке, установленном законодательством</w:t>
      </w:r>
      <w:r w:rsidR="00487F31" w:rsidRPr="008A7738">
        <w:rPr>
          <w:rFonts w:ascii="Arial" w:eastAsiaTheme="minorEastAsia" w:hAnsi="Arial" w:cs="Arial"/>
          <w:sz w:val="24"/>
          <w:szCs w:val="24"/>
        </w:rPr>
        <w:t xml:space="preserve"> Российской Федерации</w:t>
      </w:r>
      <w:r w:rsidRPr="008A7738">
        <w:rPr>
          <w:rFonts w:ascii="Arial" w:eastAsiaTheme="minorEastAsia" w:hAnsi="Arial" w:cs="Arial"/>
          <w:sz w:val="24"/>
          <w:szCs w:val="24"/>
        </w:rPr>
        <w:t>;</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размещение на официальном сайте Администрации ЗАТО                             г. Железногорск в информационно-телекоммуникационной сети «Интернет» или с помощью государственных и муниципальных информационных систем информации о состоянии окружающей среды (экологической информации) в форме открытых данных;</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размещение не реже одного раза в год на официальном сайте Администрации ЗАТО г. Железногорск в информационно-телекоммуникационной сети «Интернет» сведений об очистке сточных вод с использованием централизованных систем водоотведения, информации о программах повышения экологической эффективности, планах мероприятий по охране окружающей среды, об итогах реализации этих программ и планов;</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оказание содействия гражданам, общественным объединениям и некоммерческим организациям в реализации их прав в области охраны окружающей среды;</w:t>
      </w:r>
    </w:p>
    <w:p w:rsidR="006F7681" w:rsidRPr="008A7738" w:rsidRDefault="00FB3D3B" w:rsidP="006F7681">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рассмотрение в порядке, установленном законодательством, результатов общественного контроля в области охраны окружающей среды (общественного экологического контроля), представленных в органы местного самоуправления.</w:t>
      </w:r>
    </w:p>
    <w:p w:rsidR="00FB3D3B" w:rsidRPr="008A7738" w:rsidRDefault="00FB3D3B" w:rsidP="006F7681">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2.1</w:t>
      </w:r>
      <w:r w:rsidR="00487F31" w:rsidRPr="008A7738">
        <w:rPr>
          <w:rFonts w:ascii="Arial" w:eastAsiaTheme="minorEastAsia" w:hAnsi="Arial" w:cs="Arial"/>
          <w:sz w:val="24"/>
          <w:szCs w:val="24"/>
        </w:rPr>
        <w:t>3</w:t>
      </w:r>
      <w:r w:rsidRPr="008A7738">
        <w:rPr>
          <w:rFonts w:ascii="Arial" w:eastAsiaTheme="minorEastAsia" w:hAnsi="Arial" w:cs="Arial"/>
          <w:sz w:val="24"/>
          <w:szCs w:val="24"/>
        </w:rPr>
        <w:t xml:space="preserve">. </w:t>
      </w:r>
      <w:r w:rsidR="006F7681" w:rsidRPr="008A7738">
        <w:rPr>
          <w:rFonts w:ascii="Arial" w:hAnsi="Arial" w:cs="Arial"/>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8A7738">
        <w:rPr>
          <w:rFonts w:ascii="Arial" w:eastAsiaTheme="minorEastAsia" w:hAnsi="Arial" w:cs="Arial"/>
          <w:sz w:val="24"/>
          <w:szCs w:val="24"/>
        </w:rPr>
        <w:t>:</w:t>
      </w:r>
    </w:p>
    <w:p w:rsidR="00FB3D3B" w:rsidRPr="008A7738" w:rsidRDefault="00FB3D3B"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B3D3B" w:rsidRPr="008A7738" w:rsidRDefault="00FB3D3B"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B3D3B" w:rsidRPr="008A7738" w:rsidRDefault="00FB3D3B"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организация экологического воспитания и формирование экологической культуры в области обращения с твердыми коммунальными отходами;</w:t>
      </w:r>
    </w:p>
    <w:p w:rsidR="00FB3D3B" w:rsidRPr="008A7738" w:rsidRDefault="00FB3D3B" w:rsidP="00487F31">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 участие в принятии решений о размещении на территории муниципального образования пунктов хранения радиоактивных отходов в порядке, установленном </w:t>
      </w:r>
      <w:hyperlink r:id="rId14" w:history="1">
        <w:r w:rsidRPr="008A7738">
          <w:rPr>
            <w:rFonts w:ascii="Arial" w:eastAsiaTheme="minorEastAsia" w:hAnsi="Arial" w:cs="Arial"/>
            <w:sz w:val="24"/>
            <w:szCs w:val="24"/>
          </w:rPr>
          <w:t>главой 3</w:t>
        </w:r>
      </w:hyperlink>
      <w:r w:rsidRPr="008A7738">
        <w:rPr>
          <w:rFonts w:ascii="Arial" w:eastAsiaTheme="minorEastAsia" w:hAnsi="Arial" w:cs="Arial"/>
          <w:sz w:val="24"/>
          <w:szCs w:val="24"/>
        </w:rPr>
        <w:t xml:space="preserve"> Градостроительного кодекса Российской Федерации и Федеральным </w:t>
      </w:r>
      <w:hyperlink r:id="rId15" w:history="1">
        <w:r w:rsidRPr="008A7738">
          <w:rPr>
            <w:rFonts w:ascii="Arial" w:eastAsiaTheme="minorEastAsia" w:hAnsi="Arial" w:cs="Arial"/>
            <w:sz w:val="24"/>
            <w:szCs w:val="24"/>
          </w:rPr>
          <w:t>законом</w:t>
        </w:r>
      </w:hyperlink>
      <w:r w:rsidRPr="008A7738">
        <w:rPr>
          <w:rFonts w:ascii="Arial" w:eastAsiaTheme="minorEastAsia" w:hAnsi="Arial" w:cs="Arial"/>
          <w:sz w:val="24"/>
          <w:szCs w:val="24"/>
        </w:rPr>
        <w:t xml:space="preserve"> от 21 ноября 1995 года № 170-ФЗ «Об использовании атомной энергии».</w:t>
      </w:r>
    </w:p>
    <w:p w:rsidR="00FB3D3B" w:rsidRPr="008A7738" w:rsidRDefault="00FB3D3B" w:rsidP="00FB3D3B">
      <w:pPr>
        <w:suppressAutoHyphens/>
        <w:autoSpaceDE w:val="0"/>
        <w:autoSpaceDN w:val="0"/>
        <w:adjustRightInd w:val="0"/>
        <w:ind w:firstLine="709"/>
        <w:contextualSpacing/>
        <w:jc w:val="both"/>
        <w:outlineLvl w:val="1"/>
        <w:rPr>
          <w:rFonts w:ascii="Arial" w:eastAsiaTheme="minorEastAsia" w:hAnsi="Arial" w:cs="Arial"/>
          <w:sz w:val="24"/>
          <w:szCs w:val="24"/>
        </w:rPr>
      </w:pPr>
      <w:r w:rsidRPr="008A7738">
        <w:rPr>
          <w:rFonts w:ascii="Arial" w:eastAsiaTheme="minorEastAsia" w:hAnsi="Arial" w:cs="Arial"/>
          <w:sz w:val="24"/>
          <w:szCs w:val="24"/>
        </w:rPr>
        <w:t>2.1</w:t>
      </w:r>
      <w:r w:rsidR="00487F31" w:rsidRPr="008A7738">
        <w:rPr>
          <w:rFonts w:ascii="Arial" w:eastAsiaTheme="minorEastAsia" w:hAnsi="Arial" w:cs="Arial"/>
          <w:sz w:val="24"/>
          <w:szCs w:val="24"/>
        </w:rPr>
        <w:t>4</w:t>
      </w:r>
      <w:r w:rsidRPr="008A7738">
        <w:rPr>
          <w:rFonts w:ascii="Arial" w:eastAsiaTheme="minorEastAsia" w:hAnsi="Arial" w:cs="Arial"/>
          <w:sz w:val="24"/>
          <w:szCs w:val="24"/>
        </w:rPr>
        <w:t>. Создание условий для массового отдыха жителей ЗАТО Железногорск и организация обустройства мест массового отдыха населения:</w:t>
      </w:r>
    </w:p>
    <w:p w:rsidR="00FB3D3B" w:rsidRPr="008A7738" w:rsidRDefault="00FB3D3B"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xml:space="preserve">- обеспечение свободного доступа граждан к водным объектам общего пользования и их береговым полосам, расположенным на территории ЗАТО Железногорск, </w:t>
      </w:r>
    </w:p>
    <w:p w:rsidR="00B65ABE" w:rsidRPr="008A7738" w:rsidRDefault="00FB3D3B" w:rsidP="00B65ABE">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 информирование населения об ограничениях водопользования на водных объектах общего пользования, расположенных на территории ЗАТО Железногорск</w:t>
      </w:r>
      <w:r w:rsidR="00487F31" w:rsidRPr="008A7738">
        <w:rPr>
          <w:rFonts w:ascii="Arial" w:eastAsiaTheme="minorEastAsia" w:hAnsi="Arial" w:cs="Arial"/>
          <w:sz w:val="24"/>
          <w:szCs w:val="24"/>
        </w:rPr>
        <w:t>.</w:t>
      </w:r>
    </w:p>
    <w:p w:rsidR="00FB3D3B" w:rsidRPr="008A7738" w:rsidRDefault="00487F31"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2.15.</w:t>
      </w:r>
      <w:r w:rsidRPr="008A7738">
        <w:rPr>
          <w:rFonts w:ascii="Arial" w:hAnsi="Arial" w:cs="Arial"/>
          <w:sz w:val="24"/>
          <w:szCs w:val="24"/>
        </w:rPr>
        <w:t xml:space="preserve"> </w:t>
      </w:r>
      <w:proofErr w:type="gramStart"/>
      <w:r w:rsidRPr="008A7738">
        <w:rPr>
          <w:rFonts w:ascii="Arial" w:hAnsi="Arial" w:cs="Arial"/>
          <w:sz w:val="24"/>
          <w:szCs w:val="24"/>
        </w:rPr>
        <w:t>О</w:t>
      </w:r>
      <w:r w:rsidR="00B65ABE" w:rsidRPr="008A7738">
        <w:rPr>
          <w:rFonts w:ascii="Arial" w:hAnsi="Arial" w:cs="Arial"/>
          <w:sz w:val="24"/>
          <w:szCs w:val="24"/>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FB3D3B" w:rsidRPr="008A7738">
        <w:rPr>
          <w:rFonts w:ascii="Arial" w:eastAsiaTheme="minorEastAsia" w:hAnsi="Arial" w:cs="Arial"/>
          <w:sz w:val="24"/>
          <w:szCs w:val="24"/>
        </w:rPr>
        <w:t>.</w:t>
      </w:r>
      <w:proofErr w:type="gramEnd"/>
    </w:p>
    <w:p w:rsidR="00B65ABE" w:rsidRPr="008A7738" w:rsidRDefault="00FB3D3B" w:rsidP="00B65ABE">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t>2.1</w:t>
      </w:r>
      <w:r w:rsidR="00487F31" w:rsidRPr="008A7738">
        <w:rPr>
          <w:rFonts w:ascii="Arial" w:eastAsiaTheme="minorEastAsia" w:hAnsi="Arial" w:cs="Arial"/>
          <w:sz w:val="24"/>
          <w:szCs w:val="24"/>
        </w:rPr>
        <w:t>6</w:t>
      </w:r>
      <w:r w:rsidRPr="008A7738">
        <w:rPr>
          <w:rFonts w:ascii="Arial" w:eastAsiaTheme="minorEastAsia" w:hAnsi="Arial" w:cs="Arial"/>
          <w:sz w:val="24"/>
          <w:szCs w:val="24"/>
        </w:rPr>
        <w:t>. Осуществление деятельности по обращению с животными без владельцев</w:t>
      </w:r>
      <w:r w:rsidR="00487F31" w:rsidRPr="008A7738">
        <w:rPr>
          <w:rFonts w:ascii="Arial" w:eastAsiaTheme="minorEastAsia" w:hAnsi="Arial" w:cs="Arial"/>
          <w:sz w:val="24"/>
          <w:szCs w:val="24"/>
        </w:rPr>
        <w:t>, обитающими</w:t>
      </w:r>
      <w:r w:rsidRPr="008A7738">
        <w:rPr>
          <w:rFonts w:ascii="Arial" w:eastAsiaTheme="minorEastAsia" w:hAnsi="Arial" w:cs="Arial"/>
          <w:sz w:val="24"/>
          <w:szCs w:val="24"/>
        </w:rPr>
        <w:t xml:space="preserve"> на территории ЗАТО Железногорск.</w:t>
      </w:r>
    </w:p>
    <w:p w:rsidR="00FB3D3B" w:rsidRPr="008A7738" w:rsidRDefault="00FB3D3B" w:rsidP="00B65ABE">
      <w:pPr>
        <w:suppressAutoHyphens/>
        <w:ind w:firstLine="709"/>
        <w:jc w:val="both"/>
        <w:rPr>
          <w:rFonts w:ascii="Arial" w:eastAsiaTheme="minorEastAsia" w:hAnsi="Arial" w:cs="Arial"/>
          <w:sz w:val="24"/>
          <w:szCs w:val="24"/>
        </w:rPr>
      </w:pPr>
      <w:r w:rsidRPr="008A7738">
        <w:rPr>
          <w:rFonts w:ascii="Arial" w:eastAsiaTheme="minorEastAsia" w:hAnsi="Arial" w:cs="Arial"/>
          <w:sz w:val="24"/>
          <w:szCs w:val="24"/>
        </w:rPr>
        <w:lastRenderedPageBreak/>
        <w:t>2.1</w:t>
      </w:r>
      <w:r w:rsidR="00487F31" w:rsidRPr="008A7738">
        <w:rPr>
          <w:rFonts w:ascii="Arial" w:eastAsiaTheme="minorEastAsia" w:hAnsi="Arial" w:cs="Arial"/>
          <w:sz w:val="24"/>
          <w:szCs w:val="24"/>
        </w:rPr>
        <w:t>7</w:t>
      </w:r>
      <w:r w:rsidRPr="008A7738">
        <w:rPr>
          <w:rFonts w:ascii="Arial" w:eastAsiaTheme="minorEastAsia" w:hAnsi="Arial" w:cs="Arial"/>
          <w:sz w:val="24"/>
          <w:szCs w:val="24"/>
        </w:rPr>
        <w:t xml:space="preserve">. </w:t>
      </w:r>
      <w:r w:rsidR="00B65ABE" w:rsidRPr="008A7738">
        <w:rPr>
          <w:rFonts w:ascii="Arial" w:hAnsi="Arial" w:cs="Arial"/>
          <w:sz w:val="24"/>
          <w:szCs w:val="24"/>
        </w:rPr>
        <w:t xml:space="preserve">Организация решения вопросов жилищно-коммунального хозяйства, координация деятельности жилищно-коммунальных, </w:t>
      </w:r>
      <w:proofErr w:type="spellStart"/>
      <w:r w:rsidR="00B65ABE" w:rsidRPr="008A7738">
        <w:rPr>
          <w:rFonts w:ascii="Arial" w:hAnsi="Arial" w:cs="Arial"/>
          <w:sz w:val="24"/>
          <w:szCs w:val="24"/>
        </w:rPr>
        <w:t>энергоснабжающих</w:t>
      </w:r>
      <w:proofErr w:type="spellEnd"/>
      <w:r w:rsidR="00B65ABE" w:rsidRPr="008A7738">
        <w:rPr>
          <w:rFonts w:ascii="Arial" w:hAnsi="Arial" w:cs="Arial"/>
          <w:sz w:val="24"/>
          <w:szCs w:val="24"/>
        </w:rPr>
        <w:t xml:space="preserve"> предприятий и организаций коммунального комплекса, действующих на территории ЗАТО Железногорск</w:t>
      </w:r>
      <w:r w:rsidRPr="008A7738">
        <w:rPr>
          <w:rFonts w:ascii="Arial" w:eastAsiaTheme="minorEastAsia" w:hAnsi="Arial" w:cs="Arial"/>
          <w:sz w:val="24"/>
          <w:szCs w:val="24"/>
        </w:rPr>
        <w:t>.</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2.1</w:t>
      </w:r>
      <w:r w:rsidR="00487F31" w:rsidRPr="008A7738">
        <w:rPr>
          <w:rFonts w:ascii="Arial" w:eastAsiaTheme="minorEastAsia" w:hAnsi="Arial" w:cs="Arial"/>
          <w:sz w:val="24"/>
          <w:szCs w:val="24"/>
        </w:rPr>
        <w:t>8</w:t>
      </w:r>
      <w:r w:rsidRPr="008A7738">
        <w:rPr>
          <w:rFonts w:ascii="Arial" w:eastAsiaTheme="minorEastAsia" w:hAnsi="Arial" w:cs="Arial"/>
          <w:sz w:val="24"/>
          <w:szCs w:val="24"/>
        </w:rPr>
        <w:t>. Обеспечение содержания имущества Муниципальной казны ЗАТО Железногорск, предназначенного для общественного использования</w:t>
      </w:r>
      <w:r w:rsidR="00B65ABE" w:rsidRPr="008A7738">
        <w:rPr>
          <w:rFonts w:ascii="Arial" w:eastAsiaTheme="minorEastAsia" w:hAnsi="Arial" w:cs="Arial"/>
          <w:sz w:val="24"/>
          <w:szCs w:val="24"/>
        </w:rPr>
        <w:t xml:space="preserve"> —</w:t>
      </w:r>
      <w:r w:rsidRPr="008A7738">
        <w:rPr>
          <w:rFonts w:ascii="Arial" w:eastAsiaTheme="minorEastAsia" w:hAnsi="Arial" w:cs="Arial"/>
          <w:sz w:val="24"/>
          <w:szCs w:val="24"/>
        </w:rPr>
        <w:t xml:space="preserve"> инженерные сооружения, дороги, мосты, магистральные улицы, объекты благоустройства, озеленение, ливневые канализации за счет средств, выделенных из бюджета ЗАТО Железногорск в соответствии с бюджетным законодательством и муниципальными правовыми актами.</w:t>
      </w:r>
    </w:p>
    <w:p w:rsidR="00FB3D3B" w:rsidRPr="008A7738" w:rsidRDefault="00FB3D3B" w:rsidP="00FB3D3B">
      <w:pPr>
        <w:suppressAutoHyphens/>
        <w:autoSpaceDE w:val="0"/>
        <w:autoSpaceDN w:val="0"/>
        <w:adjustRightInd w:val="0"/>
        <w:ind w:firstLine="540"/>
        <w:contextualSpacing/>
        <w:jc w:val="both"/>
        <w:rPr>
          <w:rFonts w:ascii="Arial" w:eastAsiaTheme="minorEastAsia" w:hAnsi="Arial" w:cs="Arial"/>
          <w:sz w:val="24"/>
          <w:szCs w:val="24"/>
        </w:rPr>
      </w:pPr>
    </w:p>
    <w:p w:rsidR="00FB3D3B" w:rsidRPr="008A7738" w:rsidRDefault="00FB3D3B" w:rsidP="00FB3D3B">
      <w:pPr>
        <w:suppressAutoHyphens/>
        <w:autoSpaceDE w:val="0"/>
        <w:autoSpaceDN w:val="0"/>
        <w:adjustRightInd w:val="0"/>
        <w:ind w:firstLine="708"/>
        <w:contextualSpacing/>
        <w:jc w:val="center"/>
        <w:rPr>
          <w:rFonts w:ascii="Arial" w:eastAsiaTheme="minorEastAsia" w:hAnsi="Arial" w:cs="Arial"/>
          <w:sz w:val="24"/>
          <w:szCs w:val="24"/>
        </w:rPr>
      </w:pPr>
      <w:r w:rsidRPr="008A7738">
        <w:rPr>
          <w:rFonts w:ascii="Arial" w:eastAsiaTheme="minorEastAsia" w:hAnsi="Arial" w:cs="Arial"/>
          <w:sz w:val="24"/>
          <w:szCs w:val="24"/>
        </w:rPr>
        <w:t>3. Функции Управления</w:t>
      </w:r>
    </w:p>
    <w:p w:rsidR="00FB3D3B" w:rsidRPr="008A7738" w:rsidRDefault="00FB3D3B" w:rsidP="00FB3D3B">
      <w:pPr>
        <w:suppressAutoHyphens/>
        <w:ind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В связи с поставленными задачами Управление выполняет следующие функции:</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3.1.  Осуществляет следующие виды муниципального контроля:</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 </w:t>
      </w:r>
      <w:r w:rsidRPr="008A7738">
        <w:rPr>
          <w:rFonts w:ascii="Arial" w:eastAsiaTheme="minorEastAsia" w:hAnsi="Arial" w:cs="Arial"/>
          <w:bCs/>
          <w:sz w:val="24"/>
          <w:szCs w:val="24"/>
        </w:rPr>
        <w:t xml:space="preserve">на автомобильном транспорте, городском наземном электрическом транспорте и в дорожном хозяйстве </w:t>
      </w:r>
      <w:r w:rsidRPr="008A7738">
        <w:rPr>
          <w:rFonts w:ascii="Arial" w:eastAsiaTheme="minorEastAsia" w:hAnsi="Arial" w:cs="Arial"/>
          <w:sz w:val="24"/>
          <w:szCs w:val="24"/>
        </w:rPr>
        <w:t>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в сфере благоустройства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муниципальный жилищный контроль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муниципальный лесной контроль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xml:space="preserve">- муниципальный </w:t>
      </w:r>
      <w:proofErr w:type="gramStart"/>
      <w:r w:rsidRPr="008A7738">
        <w:rPr>
          <w:rFonts w:ascii="Arial" w:eastAsiaTheme="minorEastAsia" w:hAnsi="Arial" w:cs="Arial"/>
          <w:sz w:val="24"/>
          <w:szCs w:val="24"/>
        </w:rPr>
        <w:t>контроль за</w:t>
      </w:r>
      <w:proofErr w:type="gramEnd"/>
      <w:r w:rsidRPr="008A7738">
        <w:rPr>
          <w:rFonts w:ascii="Arial" w:eastAsiaTheme="minorEastAsia" w:hAnsi="Arial" w:cs="Arial"/>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2</w:t>
      </w:r>
      <w:r w:rsidRPr="008A7738">
        <w:rPr>
          <w:rFonts w:ascii="Arial" w:eastAsiaTheme="minorEastAsia" w:hAnsi="Arial" w:cs="Arial"/>
          <w:sz w:val="24"/>
          <w:szCs w:val="24"/>
        </w:rPr>
        <w:t>. Содействует предприятиям жилищно-коммунальной сферы, энергетики, транспорта и связи в обеспечении стабильной и безаварийной работы.</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3</w:t>
      </w:r>
      <w:r w:rsidRPr="008A7738">
        <w:rPr>
          <w:rFonts w:ascii="Arial" w:eastAsiaTheme="minorEastAsia" w:hAnsi="Arial" w:cs="Arial"/>
          <w:sz w:val="24"/>
          <w:szCs w:val="24"/>
        </w:rPr>
        <w:t>. Осуществляет ведение необходимой технической документации, а также составление и предоставление в органы государственной власти статистической отчетности по направлениям  своей деятельности.</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4</w:t>
      </w:r>
      <w:r w:rsidRPr="008A7738">
        <w:rPr>
          <w:rFonts w:ascii="Arial" w:eastAsiaTheme="minorEastAsia" w:hAnsi="Arial" w:cs="Arial"/>
          <w:sz w:val="24"/>
          <w:szCs w:val="24"/>
        </w:rPr>
        <w:t>. Контролирует работу муниципальных предприятий и учреждений по вопросам, входящим в компетенцию Управления.</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5</w:t>
      </w:r>
      <w:r w:rsidRPr="008A7738">
        <w:rPr>
          <w:rFonts w:ascii="Arial" w:eastAsiaTheme="minorEastAsia" w:hAnsi="Arial" w:cs="Arial"/>
          <w:sz w:val="24"/>
          <w:szCs w:val="24"/>
        </w:rPr>
        <w:t>. Рассматривает заявления, предложения и жалобы граждан по вопросам своей компетенции и принимает необходимые меры для их решения.</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6</w:t>
      </w:r>
      <w:r w:rsidRPr="008A7738">
        <w:rPr>
          <w:rFonts w:ascii="Arial" w:eastAsiaTheme="minorEastAsia" w:hAnsi="Arial" w:cs="Arial"/>
          <w:sz w:val="24"/>
          <w:szCs w:val="24"/>
        </w:rPr>
        <w:t>. Осуществляет разработку предложений и участие в работе по перспективному развитию организаций жилищно-коммунального комплекса, предприятий  энергетики, транспорта,  природопользования и охраны окружающей природной среды.</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7</w:t>
      </w:r>
      <w:r w:rsidRPr="008A7738">
        <w:rPr>
          <w:rFonts w:ascii="Arial" w:eastAsiaTheme="minorEastAsia" w:hAnsi="Arial" w:cs="Arial"/>
          <w:sz w:val="24"/>
          <w:szCs w:val="24"/>
        </w:rPr>
        <w:t>. Контролирует вопросы развития, ремонта объектов электроснабжения, тепло-, водоснабжения, водоотведения, природопользования, проводимых на средства местного, федерального и краевого бюджетов.</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8</w:t>
      </w:r>
      <w:r w:rsidRPr="008A7738">
        <w:rPr>
          <w:rFonts w:ascii="Arial" w:eastAsiaTheme="minorEastAsia" w:hAnsi="Arial" w:cs="Arial"/>
          <w:sz w:val="24"/>
          <w:szCs w:val="24"/>
        </w:rPr>
        <w:t xml:space="preserve">. Разрабатывает мероприятия по энергосберегающим технологиям и содействует их внедрению. </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B65ABE" w:rsidRPr="008A7738">
        <w:rPr>
          <w:rFonts w:ascii="Arial" w:eastAsiaTheme="minorEastAsia" w:hAnsi="Arial" w:cs="Arial"/>
          <w:sz w:val="24"/>
          <w:szCs w:val="24"/>
        </w:rPr>
        <w:t>9</w:t>
      </w:r>
      <w:r w:rsidRPr="008A7738">
        <w:rPr>
          <w:rFonts w:ascii="Arial" w:eastAsiaTheme="minorEastAsia" w:hAnsi="Arial" w:cs="Arial"/>
          <w:sz w:val="24"/>
          <w:szCs w:val="24"/>
        </w:rPr>
        <w:t xml:space="preserve">. Подготавливает постановления Администрации по вопросам жилищно-коммунальной сферы, транспорта и связи, по подготовке к работе в зимних условиях и подготовке к весеннему паводку и осуществляет </w:t>
      </w:r>
      <w:proofErr w:type="gramStart"/>
      <w:r w:rsidRPr="008A7738">
        <w:rPr>
          <w:rFonts w:ascii="Arial" w:eastAsiaTheme="minorEastAsia" w:hAnsi="Arial" w:cs="Arial"/>
          <w:sz w:val="24"/>
          <w:szCs w:val="24"/>
        </w:rPr>
        <w:t>контроль за</w:t>
      </w:r>
      <w:proofErr w:type="gramEnd"/>
      <w:r w:rsidRPr="008A7738">
        <w:rPr>
          <w:rFonts w:ascii="Arial" w:eastAsiaTheme="minorEastAsia" w:hAnsi="Arial" w:cs="Arial"/>
          <w:sz w:val="24"/>
          <w:szCs w:val="24"/>
        </w:rPr>
        <w:t xml:space="preserve"> их выполнением.</w:t>
      </w:r>
    </w:p>
    <w:p w:rsidR="00FB3D3B" w:rsidRPr="008A7738" w:rsidRDefault="00FB3D3B" w:rsidP="00FB3D3B">
      <w:pPr>
        <w:suppressAutoHyphens/>
        <w:autoSpaceDE w:val="0"/>
        <w:autoSpaceDN w:val="0"/>
        <w:adjustRightInd w:val="0"/>
        <w:ind w:firstLine="709"/>
        <w:jc w:val="both"/>
        <w:rPr>
          <w:rFonts w:ascii="Arial" w:eastAsiaTheme="minorEastAsia" w:hAnsi="Arial" w:cs="Arial"/>
          <w:sz w:val="24"/>
          <w:szCs w:val="24"/>
        </w:rPr>
      </w:pPr>
      <w:r w:rsidRPr="008A7738">
        <w:rPr>
          <w:rFonts w:ascii="Arial" w:eastAsiaTheme="minorEastAsia" w:hAnsi="Arial" w:cs="Arial"/>
          <w:sz w:val="24"/>
          <w:szCs w:val="24"/>
        </w:rPr>
        <w:t>3.1</w:t>
      </w:r>
      <w:r w:rsidR="00B65ABE" w:rsidRPr="008A7738">
        <w:rPr>
          <w:rFonts w:ascii="Arial" w:eastAsiaTheme="minorEastAsia" w:hAnsi="Arial" w:cs="Arial"/>
          <w:sz w:val="24"/>
          <w:szCs w:val="24"/>
        </w:rPr>
        <w:t>0</w:t>
      </w:r>
      <w:r w:rsidRPr="008A7738">
        <w:rPr>
          <w:rFonts w:ascii="Arial" w:eastAsiaTheme="minorEastAsia" w:hAnsi="Arial" w:cs="Arial"/>
          <w:sz w:val="24"/>
          <w:szCs w:val="24"/>
        </w:rPr>
        <w:t>. Организует и выполняет разработку муниципальных программ в пределах своей деятельности, контролирует их выполнение.</w:t>
      </w:r>
    </w:p>
    <w:p w:rsidR="00FB3D3B" w:rsidRPr="008A7738" w:rsidRDefault="00FB3D3B" w:rsidP="00FB3D3B">
      <w:pPr>
        <w:suppressAutoHyphens/>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3.1</w:t>
      </w:r>
      <w:r w:rsidR="00B65ABE" w:rsidRPr="008A7738">
        <w:rPr>
          <w:rFonts w:ascii="Arial" w:eastAsiaTheme="minorEastAsia" w:hAnsi="Arial" w:cs="Arial"/>
          <w:sz w:val="24"/>
          <w:szCs w:val="24"/>
        </w:rPr>
        <w:t>1</w:t>
      </w:r>
      <w:r w:rsidRPr="008A7738">
        <w:rPr>
          <w:rFonts w:ascii="Arial" w:eastAsiaTheme="minorEastAsia" w:hAnsi="Arial" w:cs="Arial"/>
          <w:sz w:val="24"/>
          <w:szCs w:val="24"/>
        </w:rPr>
        <w:t>. Участвует в разработке программы комплексного развития систем коммунальной инфраструктуры ЗАТО Железногорск и подготовке технических заданий по разработке инвестиционных программ организаций коммунального комплекса,  в проверке соответствия проекта инвестиционной программы условиям утвержденного технического задания на её формирование.</w:t>
      </w:r>
    </w:p>
    <w:p w:rsidR="00FB3D3B" w:rsidRPr="008A7738" w:rsidRDefault="00FB3D3B" w:rsidP="00FB3D3B">
      <w:pPr>
        <w:suppressAutoHyphens/>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3.1</w:t>
      </w:r>
      <w:r w:rsidR="00B65ABE" w:rsidRPr="008A7738">
        <w:rPr>
          <w:rFonts w:ascii="Arial" w:eastAsiaTheme="minorEastAsia" w:hAnsi="Arial" w:cs="Arial"/>
          <w:sz w:val="24"/>
          <w:szCs w:val="24"/>
        </w:rPr>
        <w:t>2</w:t>
      </w:r>
      <w:r w:rsidRPr="008A7738">
        <w:rPr>
          <w:rFonts w:ascii="Arial" w:eastAsiaTheme="minorEastAsia" w:hAnsi="Arial" w:cs="Arial"/>
          <w:sz w:val="24"/>
          <w:szCs w:val="24"/>
        </w:rPr>
        <w:t xml:space="preserve">. Участвует в мониторинге выполнения инвестиционных программ организации коммунального комплекса.  </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lastRenderedPageBreak/>
        <w:t>3.1</w:t>
      </w:r>
      <w:r w:rsidR="00B65ABE" w:rsidRPr="008A7738">
        <w:rPr>
          <w:rFonts w:ascii="Arial" w:eastAsiaTheme="minorEastAsia" w:hAnsi="Arial" w:cs="Arial"/>
          <w:sz w:val="24"/>
          <w:szCs w:val="24"/>
        </w:rPr>
        <w:t>3</w:t>
      </w:r>
      <w:r w:rsidRPr="008A7738">
        <w:rPr>
          <w:rFonts w:ascii="Arial" w:eastAsiaTheme="minorEastAsia" w:hAnsi="Arial" w:cs="Arial"/>
          <w:sz w:val="24"/>
          <w:szCs w:val="24"/>
        </w:rPr>
        <w:t xml:space="preserve">. </w:t>
      </w:r>
      <w:proofErr w:type="gramStart"/>
      <w:r w:rsidRPr="008A7738">
        <w:rPr>
          <w:rFonts w:ascii="Arial" w:eastAsiaTheme="minorEastAsia" w:hAnsi="Arial" w:cs="Arial"/>
          <w:sz w:val="24"/>
          <w:szCs w:val="24"/>
        </w:rPr>
        <w:t>Контролирует направления  в области использования автодорог, осуществления дорожной деятельности в отношении автомобильных дорог местного значения на территории ЗАТО Железногорск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3.1</w:t>
      </w:r>
      <w:r w:rsidR="00B65ABE" w:rsidRPr="008A7738">
        <w:rPr>
          <w:rFonts w:ascii="Arial" w:eastAsiaTheme="minorEastAsia" w:hAnsi="Arial" w:cs="Arial"/>
          <w:sz w:val="24"/>
          <w:szCs w:val="24"/>
        </w:rPr>
        <w:t>4</w:t>
      </w:r>
      <w:r w:rsidRPr="008A7738">
        <w:rPr>
          <w:rFonts w:ascii="Arial" w:eastAsiaTheme="minorEastAsia" w:hAnsi="Arial" w:cs="Arial"/>
          <w:sz w:val="24"/>
          <w:szCs w:val="24"/>
        </w:rPr>
        <w:t>. Выявляет, организует временное перемещение, хранение и утилизацию брошенных и бесхозяйных транспортных средств.</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imes New Roman" w:hAnsi="Arial" w:cs="Arial"/>
          <w:color w:val="000000"/>
          <w:sz w:val="24"/>
          <w:szCs w:val="24"/>
        </w:rPr>
        <w:t>3.1</w:t>
      </w:r>
      <w:r w:rsidR="00B65ABE" w:rsidRPr="008A7738">
        <w:rPr>
          <w:rFonts w:ascii="Arial" w:eastAsia="Times New Roman" w:hAnsi="Arial" w:cs="Arial"/>
          <w:color w:val="000000"/>
          <w:sz w:val="24"/>
          <w:szCs w:val="24"/>
        </w:rPr>
        <w:t>5</w:t>
      </w:r>
      <w:r w:rsidRPr="008A7738">
        <w:rPr>
          <w:rFonts w:ascii="Arial" w:eastAsia="Times New Roman" w:hAnsi="Arial" w:cs="Arial"/>
          <w:color w:val="000000"/>
          <w:sz w:val="24"/>
          <w:szCs w:val="24"/>
        </w:rPr>
        <w:t>. Осуществляет</w:t>
      </w:r>
      <w:r w:rsidRPr="008A7738">
        <w:rPr>
          <w:rFonts w:ascii="Arial" w:eastAsiaTheme="minorEastAsia" w:hAnsi="Arial" w:cs="Arial"/>
          <w:sz w:val="24"/>
          <w:szCs w:val="24"/>
        </w:rPr>
        <w:t xml:space="preserve"> в рамках информационной системы ФКУ «</w:t>
      </w:r>
      <w:proofErr w:type="spellStart"/>
      <w:r w:rsidRPr="008A7738">
        <w:rPr>
          <w:rFonts w:ascii="Arial" w:eastAsiaTheme="minorEastAsia" w:hAnsi="Arial" w:cs="Arial"/>
          <w:sz w:val="24"/>
          <w:szCs w:val="24"/>
        </w:rPr>
        <w:t>Росдормониториг</w:t>
      </w:r>
      <w:proofErr w:type="spellEnd"/>
      <w:r w:rsidRPr="008A7738">
        <w:rPr>
          <w:rFonts w:ascii="Arial" w:eastAsiaTheme="minorEastAsia" w:hAnsi="Arial" w:cs="Arial"/>
          <w:sz w:val="24"/>
          <w:szCs w:val="24"/>
        </w:rPr>
        <w:t>» согласование маршрутов движения тяжеловесных и (или) крупногабаритных грузов. Осуществляет согласование маршрутов перевозки опасных грузов.</w:t>
      </w:r>
    </w:p>
    <w:p w:rsidR="00DE4023" w:rsidRPr="008A7738" w:rsidRDefault="00FB3D3B" w:rsidP="00DE4023">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3.1</w:t>
      </w:r>
      <w:r w:rsidR="00B65ABE" w:rsidRPr="008A7738">
        <w:rPr>
          <w:rFonts w:ascii="Arial" w:eastAsiaTheme="minorEastAsia" w:hAnsi="Arial" w:cs="Arial"/>
          <w:sz w:val="24"/>
          <w:szCs w:val="24"/>
        </w:rPr>
        <w:t>6</w:t>
      </w:r>
      <w:r w:rsidRPr="008A7738">
        <w:rPr>
          <w:rFonts w:ascii="Arial" w:eastAsiaTheme="minorEastAsia" w:hAnsi="Arial" w:cs="Arial"/>
          <w:sz w:val="24"/>
          <w:szCs w:val="24"/>
        </w:rPr>
        <w:t xml:space="preserve">. Размещает в системе </w:t>
      </w:r>
      <w:proofErr w:type="gramStart"/>
      <w:r w:rsidRPr="008A7738">
        <w:rPr>
          <w:rFonts w:ascii="Arial" w:eastAsiaTheme="minorEastAsia" w:hAnsi="Arial" w:cs="Arial"/>
          <w:sz w:val="24"/>
          <w:szCs w:val="24"/>
        </w:rPr>
        <w:t>контроля за</w:t>
      </w:r>
      <w:proofErr w:type="gramEnd"/>
      <w:r w:rsidRPr="008A7738">
        <w:rPr>
          <w:rFonts w:ascii="Arial" w:eastAsiaTheme="minorEastAsia" w:hAnsi="Arial" w:cs="Arial"/>
          <w:sz w:val="24"/>
          <w:szCs w:val="24"/>
        </w:rPr>
        <w:t xml:space="preserve"> формированием дорожных фондов достоверную информацию, подписанную усиленной квалифицированной электронной подписью, в соответствии с требованиями действующим законодательством.</w:t>
      </w:r>
    </w:p>
    <w:p w:rsidR="00DE4023" w:rsidRPr="008A7738" w:rsidRDefault="00DE4023" w:rsidP="00DE4023">
      <w:pPr>
        <w:suppressAutoHyphens/>
        <w:autoSpaceDE w:val="0"/>
        <w:autoSpaceDN w:val="0"/>
        <w:adjustRightInd w:val="0"/>
        <w:ind w:firstLine="709"/>
        <w:contextualSpacing/>
        <w:jc w:val="both"/>
        <w:rPr>
          <w:rFonts w:ascii="Arial" w:hAnsi="Arial" w:cs="Arial"/>
          <w:sz w:val="24"/>
          <w:szCs w:val="24"/>
        </w:rPr>
      </w:pPr>
      <w:r w:rsidRPr="008A7738">
        <w:rPr>
          <w:rFonts w:ascii="Arial" w:eastAsiaTheme="minorEastAsia" w:hAnsi="Arial" w:cs="Arial"/>
          <w:sz w:val="24"/>
          <w:szCs w:val="24"/>
        </w:rPr>
        <w:t xml:space="preserve">3.17. </w:t>
      </w:r>
      <w:r w:rsidRPr="008A7738">
        <w:rPr>
          <w:rFonts w:ascii="Arial" w:hAnsi="Arial" w:cs="Arial"/>
          <w:sz w:val="24"/>
          <w:szCs w:val="24"/>
        </w:rPr>
        <w:t>Проверяет и готовит заключения по технической составляющей тарифов на жилищные и коммунальные услуги и работы, регулируемые органом местного самоуправления.</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3.1</w:t>
      </w:r>
      <w:r w:rsidR="00487F31" w:rsidRPr="008A7738">
        <w:rPr>
          <w:rFonts w:ascii="Arial" w:eastAsiaTheme="minorEastAsia" w:hAnsi="Arial" w:cs="Arial"/>
          <w:sz w:val="24"/>
          <w:szCs w:val="24"/>
        </w:rPr>
        <w:t>8</w:t>
      </w:r>
      <w:r w:rsidRPr="008A7738">
        <w:rPr>
          <w:rFonts w:ascii="Arial" w:eastAsiaTheme="minorEastAsia" w:hAnsi="Arial" w:cs="Arial"/>
          <w:sz w:val="24"/>
          <w:szCs w:val="24"/>
        </w:rPr>
        <w:t xml:space="preserve">. Осуществляет </w:t>
      </w:r>
      <w:proofErr w:type="gramStart"/>
      <w:r w:rsidRPr="008A7738">
        <w:rPr>
          <w:rFonts w:ascii="Arial" w:eastAsiaTheme="minorEastAsia" w:hAnsi="Arial" w:cs="Arial"/>
          <w:sz w:val="24"/>
          <w:szCs w:val="24"/>
        </w:rPr>
        <w:t>контроль за</w:t>
      </w:r>
      <w:proofErr w:type="gramEnd"/>
      <w:r w:rsidRPr="008A7738">
        <w:rPr>
          <w:rFonts w:ascii="Arial" w:eastAsiaTheme="minorEastAsia" w:hAnsi="Arial" w:cs="Arial"/>
          <w:sz w:val="24"/>
          <w:szCs w:val="24"/>
        </w:rPr>
        <w:t xml:space="preserve"> уровнем и качеством работ и услуг, оказываемых организациями жилищно-коммунального комплекса, энергетики, транспорта и связи.</w:t>
      </w:r>
    </w:p>
    <w:p w:rsidR="00DE4023" w:rsidRPr="008A7738" w:rsidRDefault="00FB3D3B" w:rsidP="00DE4023">
      <w:pPr>
        <w:suppressAutoHyphens/>
        <w:autoSpaceDE w:val="0"/>
        <w:autoSpaceDN w:val="0"/>
        <w:adjustRightInd w:val="0"/>
        <w:ind w:firstLine="709"/>
        <w:contextualSpacing/>
        <w:jc w:val="both"/>
        <w:outlineLvl w:val="1"/>
        <w:rPr>
          <w:rFonts w:ascii="Arial" w:hAnsi="Arial" w:cs="Arial"/>
          <w:sz w:val="24"/>
          <w:szCs w:val="24"/>
        </w:rPr>
      </w:pPr>
      <w:r w:rsidRPr="008A7738">
        <w:rPr>
          <w:rFonts w:ascii="Arial" w:eastAsiaTheme="minorEastAsia" w:hAnsi="Arial" w:cs="Arial"/>
          <w:sz w:val="24"/>
          <w:szCs w:val="24"/>
        </w:rPr>
        <w:t>3.</w:t>
      </w:r>
      <w:r w:rsidR="00487F31" w:rsidRPr="008A7738">
        <w:rPr>
          <w:rFonts w:ascii="Arial" w:eastAsiaTheme="minorEastAsia" w:hAnsi="Arial" w:cs="Arial"/>
          <w:sz w:val="24"/>
          <w:szCs w:val="24"/>
        </w:rPr>
        <w:t>19</w:t>
      </w:r>
      <w:r w:rsidRPr="008A7738">
        <w:rPr>
          <w:rFonts w:ascii="Arial" w:eastAsiaTheme="minorEastAsia" w:hAnsi="Arial" w:cs="Arial"/>
          <w:sz w:val="24"/>
          <w:szCs w:val="24"/>
        </w:rPr>
        <w:t xml:space="preserve">. Обеспечивает предоставление транспортных услуг населению  на территории ЗАТО Железногорск, а также осуществляет </w:t>
      </w:r>
      <w:proofErr w:type="gramStart"/>
      <w:r w:rsidRPr="008A7738">
        <w:rPr>
          <w:rFonts w:ascii="Arial" w:eastAsiaTheme="minorEastAsia" w:hAnsi="Arial" w:cs="Arial"/>
          <w:sz w:val="24"/>
          <w:szCs w:val="24"/>
        </w:rPr>
        <w:t>контроль за</w:t>
      </w:r>
      <w:proofErr w:type="gramEnd"/>
      <w:r w:rsidRPr="008A7738">
        <w:rPr>
          <w:rFonts w:ascii="Arial" w:eastAsiaTheme="minorEastAsia" w:hAnsi="Arial" w:cs="Arial"/>
          <w:sz w:val="24"/>
          <w:szCs w:val="24"/>
        </w:rPr>
        <w:t xml:space="preserve"> качеством пассажирских перевозок на территории ЗАТО Железногорск.</w:t>
      </w:r>
    </w:p>
    <w:p w:rsidR="00DE4023" w:rsidRPr="008A7738" w:rsidRDefault="00DE4023" w:rsidP="00FB3D3B">
      <w:pPr>
        <w:suppressAutoHyphens/>
        <w:autoSpaceDE w:val="0"/>
        <w:autoSpaceDN w:val="0"/>
        <w:adjustRightInd w:val="0"/>
        <w:ind w:firstLine="709"/>
        <w:contextualSpacing/>
        <w:jc w:val="both"/>
        <w:outlineLvl w:val="1"/>
        <w:rPr>
          <w:rFonts w:ascii="Arial" w:eastAsiaTheme="minorEastAsia" w:hAnsi="Arial" w:cs="Arial"/>
          <w:sz w:val="24"/>
          <w:szCs w:val="24"/>
        </w:rPr>
      </w:pPr>
      <w:r w:rsidRPr="008A7738">
        <w:rPr>
          <w:rFonts w:ascii="Arial" w:hAnsi="Arial" w:cs="Arial"/>
          <w:sz w:val="24"/>
          <w:szCs w:val="24"/>
        </w:rPr>
        <w:t>3.2</w:t>
      </w:r>
      <w:r w:rsidR="00487F31" w:rsidRPr="008A7738">
        <w:rPr>
          <w:rFonts w:ascii="Arial" w:hAnsi="Arial" w:cs="Arial"/>
          <w:sz w:val="24"/>
          <w:szCs w:val="24"/>
        </w:rPr>
        <w:t>0</w:t>
      </w:r>
      <w:r w:rsidRPr="008A7738">
        <w:rPr>
          <w:rFonts w:ascii="Arial" w:hAnsi="Arial" w:cs="Arial"/>
          <w:sz w:val="24"/>
          <w:szCs w:val="24"/>
        </w:rPr>
        <w:t>. Реализует мероприятия по обеспечению беспрепятственного доступа маломобильных граждан к объектам инженерной и транспортной инфраструктур и предоставляемых в них услугам, беспрепятственного пользования средствами связи и информации.</w:t>
      </w:r>
    </w:p>
    <w:p w:rsidR="00FB3D3B" w:rsidRPr="008A7738" w:rsidRDefault="00FB3D3B" w:rsidP="00FB3D3B">
      <w:pPr>
        <w:suppressAutoHyphens/>
        <w:autoSpaceDE w:val="0"/>
        <w:autoSpaceDN w:val="0"/>
        <w:adjustRightInd w:val="0"/>
        <w:ind w:firstLine="709"/>
        <w:contextualSpacing/>
        <w:jc w:val="both"/>
        <w:rPr>
          <w:rFonts w:ascii="Arial" w:eastAsia="Times New Roman" w:hAnsi="Arial" w:cs="Arial"/>
          <w:color w:val="000000"/>
          <w:sz w:val="24"/>
          <w:szCs w:val="24"/>
        </w:rPr>
      </w:pPr>
      <w:r w:rsidRPr="008A7738">
        <w:rPr>
          <w:rFonts w:ascii="Arial" w:eastAsiaTheme="minorEastAsia" w:hAnsi="Arial" w:cs="Arial"/>
          <w:sz w:val="24"/>
          <w:szCs w:val="24"/>
        </w:rPr>
        <w:t>3.</w:t>
      </w:r>
      <w:r w:rsidR="00DE4023" w:rsidRPr="008A7738">
        <w:rPr>
          <w:rFonts w:ascii="Arial" w:eastAsiaTheme="minorEastAsia" w:hAnsi="Arial" w:cs="Arial"/>
          <w:sz w:val="24"/>
          <w:szCs w:val="24"/>
        </w:rPr>
        <w:t>2</w:t>
      </w:r>
      <w:r w:rsidR="00487F31" w:rsidRPr="008A7738">
        <w:rPr>
          <w:rFonts w:ascii="Arial" w:eastAsiaTheme="minorEastAsia" w:hAnsi="Arial" w:cs="Arial"/>
          <w:sz w:val="24"/>
          <w:szCs w:val="24"/>
        </w:rPr>
        <w:t>1</w:t>
      </w:r>
      <w:r w:rsidRPr="008A7738">
        <w:rPr>
          <w:rFonts w:ascii="Arial" w:eastAsiaTheme="minorEastAsia" w:hAnsi="Arial" w:cs="Arial"/>
          <w:sz w:val="24"/>
          <w:szCs w:val="24"/>
        </w:rPr>
        <w:t xml:space="preserve">. Согласовывает проекты производства работ, выдает разрешения на осуществление земляных работ, </w:t>
      </w:r>
      <w:r w:rsidRPr="008A7738">
        <w:rPr>
          <w:rFonts w:ascii="Arial" w:eastAsia="Times New Roman" w:hAnsi="Arial" w:cs="Arial"/>
          <w:color w:val="000000"/>
          <w:sz w:val="24"/>
          <w:szCs w:val="24"/>
        </w:rPr>
        <w:t>решение о закрытии разрешения на осуществление земляных работ,</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3.2</w:t>
      </w:r>
      <w:r w:rsidR="00487F31" w:rsidRPr="008A7738">
        <w:rPr>
          <w:rFonts w:ascii="Arial" w:eastAsiaTheme="minorEastAsia" w:hAnsi="Arial" w:cs="Arial"/>
          <w:sz w:val="24"/>
          <w:szCs w:val="24"/>
        </w:rPr>
        <w:t>2</w:t>
      </w:r>
      <w:r w:rsidRPr="008A7738">
        <w:rPr>
          <w:rFonts w:ascii="Arial" w:eastAsiaTheme="minorEastAsia" w:hAnsi="Arial" w:cs="Arial"/>
          <w:sz w:val="24"/>
          <w:szCs w:val="24"/>
        </w:rPr>
        <w:t xml:space="preserve">. Обеспечивает подготовку проектов договоров купли-продажи лесных насаждений. От имени Администрации, по доверенности, заключает договоры купли-продажи лесных насаждений. </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3.2</w:t>
      </w:r>
      <w:r w:rsidR="00487F31" w:rsidRPr="008A7738">
        <w:rPr>
          <w:rFonts w:ascii="Arial" w:eastAsiaTheme="minorEastAsia" w:hAnsi="Arial" w:cs="Arial"/>
          <w:sz w:val="24"/>
          <w:szCs w:val="24"/>
        </w:rPr>
        <w:t>3</w:t>
      </w:r>
      <w:r w:rsidRPr="008A7738">
        <w:rPr>
          <w:rFonts w:ascii="Arial" w:eastAsiaTheme="minorEastAsia" w:hAnsi="Arial" w:cs="Arial"/>
          <w:sz w:val="24"/>
          <w:szCs w:val="24"/>
        </w:rPr>
        <w:t xml:space="preserve">. Участвует в работе межведомственной комиссии по оценке жилых помещений муниципального жилищного фонда  ЗАТО Железногорск. </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3.2</w:t>
      </w:r>
      <w:r w:rsidR="00487F31" w:rsidRPr="008A7738">
        <w:rPr>
          <w:rFonts w:ascii="Arial" w:eastAsiaTheme="minorEastAsia" w:hAnsi="Arial" w:cs="Arial"/>
          <w:sz w:val="24"/>
          <w:szCs w:val="24"/>
        </w:rPr>
        <w:t>4</w:t>
      </w:r>
      <w:r w:rsidRPr="008A7738">
        <w:rPr>
          <w:rFonts w:ascii="Arial" w:eastAsiaTheme="minorEastAsia" w:hAnsi="Arial" w:cs="Arial"/>
          <w:sz w:val="24"/>
          <w:szCs w:val="24"/>
        </w:rPr>
        <w:t xml:space="preserve">. Участвует в комиссии по вопросам перепланировки и (или) переустройства жилого помещения, переводу жилого помещения в </w:t>
      </w:r>
      <w:proofErr w:type="gramStart"/>
      <w:r w:rsidRPr="008A7738">
        <w:rPr>
          <w:rFonts w:ascii="Arial" w:eastAsiaTheme="minorEastAsia" w:hAnsi="Arial" w:cs="Arial"/>
          <w:sz w:val="24"/>
          <w:szCs w:val="24"/>
        </w:rPr>
        <w:t>нежилое</w:t>
      </w:r>
      <w:proofErr w:type="gramEnd"/>
      <w:r w:rsidRPr="008A7738">
        <w:rPr>
          <w:rFonts w:ascii="Arial" w:eastAsiaTheme="minorEastAsia" w:hAnsi="Arial" w:cs="Arial"/>
          <w:sz w:val="24"/>
          <w:szCs w:val="24"/>
        </w:rPr>
        <w:t>, и нежилого в жилое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3.2</w:t>
      </w:r>
      <w:r w:rsidR="00487F31" w:rsidRPr="008A7738">
        <w:rPr>
          <w:rFonts w:ascii="Arial" w:eastAsiaTheme="minorEastAsia" w:hAnsi="Arial" w:cs="Arial"/>
          <w:sz w:val="24"/>
          <w:szCs w:val="24"/>
        </w:rPr>
        <w:t>5</w:t>
      </w:r>
      <w:r w:rsidRPr="008A7738">
        <w:rPr>
          <w:rFonts w:ascii="Arial" w:eastAsiaTheme="minorEastAsia" w:hAnsi="Arial" w:cs="Arial"/>
          <w:sz w:val="24"/>
          <w:szCs w:val="24"/>
        </w:rPr>
        <w:t>. Организует работу по предоставлению гражданам гарантированного перечня услуг по погребению и содержанию территории муниципальных кладбищ.</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3.2</w:t>
      </w:r>
      <w:r w:rsidR="00487F31" w:rsidRPr="008A7738">
        <w:rPr>
          <w:rFonts w:ascii="Arial" w:eastAsiaTheme="minorEastAsia" w:hAnsi="Arial" w:cs="Arial"/>
          <w:sz w:val="24"/>
          <w:szCs w:val="24"/>
        </w:rPr>
        <w:t>6</w:t>
      </w:r>
      <w:r w:rsidRPr="008A7738">
        <w:rPr>
          <w:rFonts w:ascii="Arial" w:eastAsiaTheme="minorEastAsia" w:hAnsi="Arial" w:cs="Arial"/>
          <w:sz w:val="24"/>
          <w:szCs w:val="24"/>
        </w:rPr>
        <w:t>. Организует мероприятия по охране окружающей среды в границах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3.2</w:t>
      </w:r>
      <w:r w:rsidR="00487F31" w:rsidRPr="008A7738">
        <w:rPr>
          <w:rFonts w:ascii="Arial" w:eastAsiaTheme="minorEastAsia" w:hAnsi="Arial" w:cs="Arial"/>
          <w:sz w:val="24"/>
          <w:szCs w:val="24"/>
        </w:rPr>
        <w:t>7</w:t>
      </w:r>
      <w:r w:rsidRPr="008A7738">
        <w:rPr>
          <w:rFonts w:ascii="Arial" w:eastAsiaTheme="minorEastAsia" w:hAnsi="Arial" w:cs="Arial"/>
          <w:sz w:val="24"/>
          <w:szCs w:val="24"/>
        </w:rPr>
        <w:t xml:space="preserve">. Осуществляет </w:t>
      </w:r>
      <w:proofErr w:type="gramStart"/>
      <w:r w:rsidRPr="008A7738">
        <w:rPr>
          <w:rFonts w:ascii="Arial" w:eastAsiaTheme="minorEastAsia" w:hAnsi="Arial" w:cs="Arial"/>
          <w:sz w:val="24"/>
          <w:szCs w:val="24"/>
        </w:rPr>
        <w:t>контроль за</w:t>
      </w:r>
      <w:proofErr w:type="gramEnd"/>
      <w:r w:rsidRPr="008A7738">
        <w:rPr>
          <w:rFonts w:ascii="Arial" w:eastAsiaTheme="minorEastAsia" w:hAnsi="Arial" w:cs="Arial"/>
          <w:sz w:val="24"/>
          <w:szCs w:val="24"/>
        </w:rPr>
        <w:t xml:space="preserve"> содержанием муниципальных полигонов твердых коммунальных отходов и муниципальных площадок временного накопления твердых коммунальных отходов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3.2</w:t>
      </w:r>
      <w:r w:rsidR="00487F31" w:rsidRPr="008A7738">
        <w:rPr>
          <w:rFonts w:ascii="Arial" w:eastAsiaTheme="minorEastAsia" w:hAnsi="Arial" w:cs="Arial"/>
          <w:sz w:val="24"/>
          <w:szCs w:val="24"/>
        </w:rPr>
        <w:t>8</w:t>
      </w:r>
      <w:r w:rsidRPr="008A7738">
        <w:rPr>
          <w:rFonts w:ascii="Arial" w:eastAsiaTheme="minorEastAsia" w:hAnsi="Arial" w:cs="Arial"/>
          <w:sz w:val="24"/>
          <w:szCs w:val="24"/>
        </w:rPr>
        <w:t xml:space="preserve">. </w:t>
      </w:r>
      <w:r w:rsidR="00CB0C9E" w:rsidRPr="008A7738">
        <w:rPr>
          <w:rFonts w:ascii="Arial" w:eastAsiaTheme="minorEastAsia" w:hAnsi="Arial" w:cs="Arial"/>
          <w:sz w:val="24"/>
          <w:szCs w:val="24"/>
        </w:rPr>
        <w:t xml:space="preserve">Принимает участие </w:t>
      </w:r>
      <w:r w:rsidRPr="008A7738">
        <w:rPr>
          <w:rFonts w:ascii="Arial" w:eastAsiaTheme="minorEastAsia" w:hAnsi="Arial" w:cs="Arial"/>
          <w:sz w:val="24"/>
          <w:szCs w:val="24"/>
        </w:rPr>
        <w:t>в работе по обустройству мест массового отдыха населения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487F31" w:rsidRPr="008A7738">
        <w:rPr>
          <w:rFonts w:ascii="Arial" w:eastAsiaTheme="minorEastAsia" w:hAnsi="Arial" w:cs="Arial"/>
          <w:sz w:val="24"/>
          <w:szCs w:val="24"/>
        </w:rPr>
        <w:t>29</w:t>
      </w:r>
      <w:r w:rsidRPr="008A7738">
        <w:rPr>
          <w:rFonts w:ascii="Arial" w:eastAsiaTheme="minorEastAsia" w:hAnsi="Arial" w:cs="Arial"/>
          <w:sz w:val="24"/>
          <w:szCs w:val="24"/>
        </w:rPr>
        <w:t>. Осуществляет мероприятия по обращению с животными без владельцев</w:t>
      </w:r>
      <w:r w:rsidR="00487F31" w:rsidRPr="008A7738">
        <w:rPr>
          <w:rFonts w:ascii="Arial" w:eastAsiaTheme="minorEastAsia" w:hAnsi="Arial" w:cs="Arial"/>
          <w:sz w:val="24"/>
          <w:szCs w:val="24"/>
        </w:rPr>
        <w:t>, обитающими</w:t>
      </w:r>
      <w:r w:rsidRPr="008A7738">
        <w:rPr>
          <w:rFonts w:ascii="Arial" w:eastAsiaTheme="minorEastAsia" w:hAnsi="Arial" w:cs="Arial"/>
          <w:sz w:val="24"/>
          <w:szCs w:val="24"/>
        </w:rPr>
        <w:t xml:space="preserve"> на территории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lastRenderedPageBreak/>
        <w:t>3.</w:t>
      </w:r>
      <w:r w:rsidR="00DE4023" w:rsidRPr="008A7738">
        <w:rPr>
          <w:rFonts w:ascii="Arial" w:eastAsiaTheme="minorEastAsia" w:hAnsi="Arial" w:cs="Arial"/>
          <w:sz w:val="24"/>
          <w:szCs w:val="24"/>
        </w:rPr>
        <w:t>3</w:t>
      </w:r>
      <w:r w:rsidR="00487F31" w:rsidRPr="008A7738">
        <w:rPr>
          <w:rFonts w:ascii="Arial" w:eastAsiaTheme="minorEastAsia" w:hAnsi="Arial" w:cs="Arial"/>
          <w:sz w:val="24"/>
          <w:szCs w:val="24"/>
        </w:rPr>
        <w:t>0</w:t>
      </w:r>
      <w:r w:rsidRPr="008A7738">
        <w:rPr>
          <w:rFonts w:ascii="Arial" w:eastAsiaTheme="minorEastAsia" w:hAnsi="Arial" w:cs="Arial"/>
          <w:sz w:val="24"/>
          <w:szCs w:val="24"/>
        </w:rPr>
        <w:t>. Осуществляет организационно-техническое обеспечение деятельности комиссии по обследованию технического состояния объектов муниципальной собственности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3.</w:t>
      </w:r>
      <w:r w:rsidR="00DE4023" w:rsidRPr="008A7738">
        <w:rPr>
          <w:rFonts w:ascii="Arial" w:eastAsiaTheme="minorEastAsia" w:hAnsi="Arial" w:cs="Arial"/>
          <w:sz w:val="24"/>
          <w:szCs w:val="24"/>
        </w:rPr>
        <w:t>3</w:t>
      </w:r>
      <w:r w:rsidR="00487F31" w:rsidRPr="008A7738">
        <w:rPr>
          <w:rFonts w:ascii="Arial" w:eastAsiaTheme="minorEastAsia" w:hAnsi="Arial" w:cs="Arial"/>
          <w:sz w:val="24"/>
          <w:szCs w:val="24"/>
        </w:rPr>
        <w:t>1</w:t>
      </w:r>
      <w:r w:rsidRPr="008A7738">
        <w:rPr>
          <w:rFonts w:ascii="Arial" w:eastAsiaTheme="minorEastAsia" w:hAnsi="Arial" w:cs="Arial"/>
          <w:sz w:val="24"/>
          <w:szCs w:val="24"/>
        </w:rPr>
        <w:t>. Участвует в работе комиссий по приемке в эксплуатацию  капитально отремонтированных объектов жилищного назначения и объектов, входящих в состав муниципальной казны ЗАТО Железногорск, в том числе дорог, мостов, элементов благоустройства, инженерных сетей.</w:t>
      </w:r>
    </w:p>
    <w:p w:rsidR="00FB3D3B" w:rsidRPr="008A7738" w:rsidRDefault="00FB3D3B" w:rsidP="00FB3D3B">
      <w:pPr>
        <w:suppressAutoHyphens/>
        <w:contextualSpacing/>
        <w:jc w:val="both"/>
        <w:rPr>
          <w:rFonts w:ascii="Arial" w:eastAsiaTheme="minorEastAsia" w:hAnsi="Arial" w:cs="Arial"/>
          <w:sz w:val="24"/>
          <w:szCs w:val="24"/>
        </w:rPr>
      </w:pPr>
    </w:p>
    <w:p w:rsidR="00FB3D3B" w:rsidRPr="008A7738" w:rsidRDefault="00FB3D3B" w:rsidP="00FB3D3B">
      <w:pPr>
        <w:suppressAutoHyphens/>
        <w:contextualSpacing/>
        <w:jc w:val="center"/>
        <w:rPr>
          <w:rFonts w:ascii="Arial" w:eastAsiaTheme="minorEastAsia" w:hAnsi="Arial" w:cs="Arial"/>
          <w:sz w:val="24"/>
          <w:szCs w:val="24"/>
        </w:rPr>
      </w:pPr>
      <w:r w:rsidRPr="008A7738">
        <w:rPr>
          <w:rFonts w:ascii="Arial" w:eastAsiaTheme="minorEastAsia" w:hAnsi="Arial" w:cs="Arial"/>
          <w:sz w:val="24"/>
          <w:szCs w:val="24"/>
        </w:rPr>
        <w:t>4. Структура Управления</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color w:val="000000"/>
          <w:sz w:val="24"/>
          <w:szCs w:val="24"/>
        </w:rPr>
        <w:t>4.1. В состав Управления входят:</w:t>
      </w:r>
      <w:r w:rsidRPr="008A7738">
        <w:rPr>
          <w:rFonts w:ascii="Arial" w:eastAsiaTheme="minorEastAsia" w:hAnsi="Arial" w:cs="Arial"/>
          <w:sz w:val="24"/>
          <w:szCs w:val="24"/>
        </w:rPr>
        <w:t xml:space="preserve"> </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отдел коммуникаций;</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 технический отдел.</w:t>
      </w:r>
    </w:p>
    <w:p w:rsidR="00FB3D3B" w:rsidRPr="008A7738" w:rsidRDefault="00FB3D3B" w:rsidP="00FB3D3B">
      <w:pPr>
        <w:suppressAutoHyphens/>
        <w:ind w:left="720"/>
        <w:contextualSpacing/>
        <w:rPr>
          <w:rFonts w:ascii="Arial" w:eastAsiaTheme="minorEastAsia" w:hAnsi="Arial" w:cs="Arial"/>
          <w:color w:val="000000"/>
          <w:sz w:val="24"/>
          <w:szCs w:val="24"/>
        </w:rPr>
      </w:pPr>
    </w:p>
    <w:p w:rsidR="00FB3D3B" w:rsidRPr="008A7738" w:rsidRDefault="00FB3D3B" w:rsidP="00FB3D3B">
      <w:pPr>
        <w:numPr>
          <w:ilvl w:val="0"/>
          <w:numId w:val="6"/>
        </w:numPr>
        <w:suppressAutoHyphens/>
        <w:contextualSpacing/>
        <w:jc w:val="center"/>
        <w:rPr>
          <w:rFonts w:ascii="Arial" w:eastAsiaTheme="minorEastAsia" w:hAnsi="Arial" w:cs="Arial"/>
          <w:color w:val="000000"/>
          <w:sz w:val="24"/>
          <w:szCs w:val="24"/>
        </w:rPr>
      </w:pPr>
      <w:r w:rsidRPr="008A7738">
        <w:rPr>
          <w:rFonts w:ascii="Arial" w:eastAsiaTheme="minorEastAsia" w:hAnsi="Arial" w:cs="Arial"/>
          <w:color w:val="000000"/>
          <w:sz w:val="24"/>
          <w:szCs w:val="24"/>
        </w:rPr>
        <w:t>Права и обязанности</w:t>
      </w:r>
    </w:p>
    <w:p w:rsidR="00FB3D3B" w:rsidRPr="008A7738" w:rsidRDefault="00FB3D3B" w:rsidP="00FB3D3B">
      <w:pPr>
        <w:suppressAutoHyphens/>
        <w:ind w:firstLine="709"/>
        <w:jc w:val="both"/>
        <w:rPr>
          <w:rFonts w:ascii="Arial" w:eastAsiaTheme="minorEastAsia" w:hAnsi="Arial" w:cs="Arial"/>
          <w:color w:val="000000"/>
          <w:sz w:val="24"/>
          <w:szCs w:val="24"/>
        </w:rPr>
      </w:pPr>
      <w:r w:rsidRPr="008A7738">
        <w:rPr>
          <w:rFonts w:ascii="Arial" w:eastAsiaTheme="minorEastAsia" w:hAnsi="Arial" w:cs="Arial"/>
          <w:color w:val="000000"/>
          <w:sz w:val="24"/>
          <w:szCs w:val="24"/>
        </w:rPr>
        <w:t>Специалисты Управления имеют право:</w:t>
      </w:r>
    </w:p>
    <w:p w:rsidR="00FB3D3B" w:rsidRPr="008A7738" w:rsidRDefault="00FB3D3B" w:rsidP="00FB3D3B">
      <w:pPr>
        <w:suppressAutoHyphens/>
        <w:ind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5.1.</w:t>
      </w:r>
      <w:r w:rsidRPr="008A7738">
        <w:rPr>
          <w:rFonts w:ascii="Arial" w:eastAsia="Times New Roman" w:hAnsi="Arial" w:cs="Arial"/>
          <w:sz w:val="24"/>
          <w:szCs w:val="24"/>
        </w:rPr>
        <w:t xml:space="preserve"> Представлять Администрацию в учреждениях, общественных и других организациях по вопросам, входящим в компетенцию Управления.</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5.2. Осуществлять контроль деятельности муниципальных предприятий и муниципальных учреждений  ЗАТО Железногорск  в пределах полномочий, установленных настоящим Положением и муниципальными правовыми актами ЗАТО Железногорск.</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5.3. Требовать от руководителей организаций всех организационно-правовых форм  ЗАТО Железногорск  представления информации по вопросам, входящим в компетенцию Управления.</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5.4. Координировать деятельность организаций всех организационно-правовых форм  ЗАТО Железногорск по вопросам, находящимся в  пределах полномочий, установленных настоящим Положением.</w:t>
      </w:r>
    </w:p>
    <w:p w:rsidR="00FB3D3B" w:rsidRPr="008A7738" w:rsidRDefault="00FB3D3B" w:rsidP="00FB3D3B">
      <w:pPr>
        <w:suppressAutoHyphens/>
        <w:ind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5.5. Проводить совещания по вопросам, входящим в компетенцию Управления.</w:t>
      </w:r>
    </w:p>
    <w:p w:rsidR="00FB3D3B" w:rsidRPr="008A7738" w:rsidRDefault="00FB3D3B" w:rsidP="00FB3D3B">
      <w:pPr>
        <w:suppressAutoHyphens/>
        <w:ind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 xml:space="preserve">5.6. Вносить на рассмотрение Главе ЗАТО </w:t>
      </w:r>
      <w:r w:rsidRPr="008A7738">
        <w:rPr>
          <w:rFonts w:ascii="Arial" w:eastAsia="Times New Roman" w:hAnsi="Arial" w:cs="Arial"/>
          <w:color w:val="000000"/>
          <w:sz w:val="24"/>
          <w:szCs w:val="24"/>
        </w:rPr>
        <w:br/>
        <w:t>г. Железногорск вопросы и предложения в соответствии с компетенцией Управления.</w:t>
      </w:r>
    </w:p>
    <w:p w:rsidR="00DE4023" w:rsidRPr="008A7738" w:rsidRDefault="00FB3D3B" w:rsidP="00DE4023">
      <w:pPr>
        <w:suppressAutoHyphens/>
        <w:ind w:firstLine="709"/>
        <w:jc w:val="both"/>
        <w:rPr>
          <w:rFonts w:ascii="Arial" w:hAnsi="Arial" w:cs="Arial"/>
          <w:sz w:val="24"/>
          <w:szCs w:val="24"/>
        </w:rPr>
      </w:pPr>
      <w:r w:rsidRPr="008A7738">
        <w:rPr>
          <w:rFonts w:ascii="Arial" w:eastAsia="Times New Roman" w:hAnsi="Arial" w:cs="Arial"/>
          <w:color w:val="000000"/>
          <w:sz w:val="24"/>
          <w:szCs w:val="24"/>
        </w:rPr>
        <w:t>5.7. Специалисты Управления осуществляют полномочия, необходимые им для решения своих задач и функций.</w:t>
      </w:r>
    </w:p>
    <w:p w:rsidR="00FB3D3B" w:rsidRPr="008A7738" w:rsidRDefault="00FB3D3B" w:rsidP="00FB3D3B">
      <w:pPr>
        <w:suppressAutoHyphens/>
        <w:ind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5.</w:t>
      </w:r>
      <w:r w:rsidR="00CB0C9E" w:rsidRPr="008A7738">
        <w:rPr>
          <w:rFonts w:ascii="Arial" w:eastAsia="Times New Roman" w:hAnsi="Arial" w:cs="Arial"/>
          <w:color w:val="000000"/>
          <w:sz w:val="24"/>
          <w:szCs w:val="24"/>
        </w:rPr>
        <w:t>8</w:t>
      </w:r>
      <w:r w:rsidRPr="008A7738">
        <w:rPr>
          <w:rFonts w:ascii="Arial" w:eastAsia="Times New Roman" w:hAnsi="Arial" w:cs="Arial"/>
          <w:color w:val="000000"/>
          <w:sz w:val="24"/>
          <w:szCs w:val="24"/>
        </w:rPr>
        <w:t>. Обязанности специалистов Управления устанавливаются должностными инструкциями и действующим законодательством Российской Федерации.</w:t>
      </w:r>
    </w:p>
    <w:p w:rsidR="00CB0C9E" w:rsidRPr="008A7738" w:rsidRDefault="00CB0C9E" w:rsidP="00CB0C9E">
      <w:pPr>
        <w:suppressAutoHyphens/>
        <w:ind w:firstLine="709"/>
        <w:jc w:val="both"/>
        <w:rPr>
          <w:rFonts w:ascii="Arial" w:hAnsi="Arial" w:cs="Arial"/>
          <w:sz w:val="24"/>
          <w:szCs w:val="24"/>
        </w:rPr>
      </w:pPr>
      <w:r w:rsidRPr="008A7738">
        <w:rPr>
          <w:rFonts w:ascii="Arial" w:hAnsi="Arial" w:cs="Arial"/>
          <w:sz w:val="24"/>
          <w:szCs w:val="24"/>
        </w:rPr>
        <w:t xml:space="preserve">5.9. Управление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 своевременную подготовку информации о деятельности Администрации ЗАТО г. Железногорск, связанной с деятельностью Управления, для размещения </w:t>
      </w:r>
      <w:r w:rsidRPr="008A7738">
        <w:rPr>
          <w:rFonts w:ascii="Arial" w:eastAsia="Times New Roman" w:hAnsi="Arial" w:cs="Arial"/>
          <w:sz w:val="24"/>
          <w:szCs w:val="24"/>
        </w:rPr>
        <w:t>на официальном сайте Администрации ЗАТО г. Железногорск в информационно-телекоммуникационной сети «Интернет»</w:t>
      </w:r>
      <w:r w:rsidRPr="008A7738">
        <w:rPr>
          <w:rFonts w:ascii="Arial" w:hAnsi="Arial" w:cs="Arial"/>
          <w:sz w:val="24"/>
          <w:szCs w:val="24"/>
        </w:rPr>
        <w:t>.</w:t>
      </w:r>
    </w:p>
    <w:p w:rsidR="00DE4023" w:rsidRPr="008A7738" w:rsidRDefault="00DE4023" w:rsidP="00FB3D3B">
      <w:pPr>
        <w:suppressAutoHyphens/>
        <w:ind w:firstLine="709"/>
        <w:jc w:val="both"/>
        <w:rPr>
          <w:rFonts w:ascii="Arial" w:eastAsia="Times New Roman" w:hAnsi="Arial" w:cs="Arial"/>
          <w:color w:val="000000"/>
          <w:sz w:val="24"/>
          <w:szCs w:val="24"/>
        </w:rPr>
      </w:pPr>
    </w:p>
    <w:p w:rsidR="00FB3D3B" w:rsidRPr="008A7738" w:rsidRDefault="00FB3D3B" w:rsidP="00FB3D3B">
      <w:pPr>
        <w:suppressAutoHyphens/>
        <w:autoSpaceDE w:val="0"/>
        <w:autoSpaceDN w:val="0"/>
        <w:adjustRightInd w:val="0"/>
        <w:jc w:val="center"/>
        <w:rPr>
          <w:rFonts w:ascii="Arial" w:eastAsiaTheme="minorEastAsia" w:hAnsi="Arial" w:cs="Arial"/>
          <w:sz w:val="24"/>
          <w:szCs w:val="24"/>
        </w:rPr>
      </w:pPr>
    </w:p>
    <w:p w:rsidR="00FB3D3B" w:rsidRPr="008A7738" w:rsidRDefault="00FB3D3B" w:rsidP="00FB3D3B">
      <w:pPr>
        <w:numPr>
          <w:ilvl w:val="0"/>
          <w:numId w:val="6"/>
        </w:numPr>
        <w:suppressAutoHyphens/>
        <w:autoSpaceDE w:val="0"/>
        <w:autoSpaceDN w:val="0"/>
        <w:adjustRightInd w:val="0"/>
        <w:contextualSpacing/>
        <w:jc w:val="center"/>
        <w:rPr>
          <w:rFonts w:ascii="Arial" w:eastAsiaTheme="minorEastAsia" w:hAnsi="Arial" w:cs="Arial"/>
          <w:sz w:val="24"/>
          <w:szCs w:val="24"/>
        </w:rPr>
      </w:pPr>
      <w:r w:rsidRPr="008A7738">
        <w:rPr>
          <w:rFonts w:ascii="Arial" w:eastAsiaTheme="minorEastAsia" w:hAnsi="Arial" w:cs="Arial"/>
          <w:sz w:val="24"/>
          <w:szCs w:val="24"/>
        </w:rPr>
        <w:t>Руководство</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sz w:val="24"/>
          <w:szCs w:val="24"/>
        </w:rPr>
      </w:pPr>
      <w:r w:rsidRPr="008A7738">
        <w:rPr>
          <w:rFonts w:ascii="Arial" w:eastAsiaTheme="minorEastAsia" w:hAnsi="Arial" w:cs="Arial"/>
          <w:sz w:val="24"/>
          <w:szCs w:val="24"/>
        </w:rPr>
        <w:t>6.1. Управление возглавляет руководитель, который назначается на должность и освобождается от должности Главой ЗАТО г. Железногорск. Оперативное руководство Управлением осуществляет первый заместитель Главы ЗАТО г.Железногорск по жилищно-коммунальному хозяйству.</w:t>
      </w:r>
    </w:p>
    <w:p w:rsidR="00FB3D3B" w:rsidRPr="008A7738" w:rsidRDefault="00FB3D3B" w:rsidP="00FB3D3B">
      <w:pPr>
        <w:suppressAutoHyphens/>
        <w:autoSpaceDE w:val="0"/>
        <w:autoSpaceDN w:val="0"/>
        <w:adjustRightInd w:val="0"/>
        <w:ind w:firstLine="709"/>
        <w:contextualSpacing/>
        <w:jc w:val="both"/>
        <w:rPr>
          <w:rFonts w:ascii="Arial" w:eastAsiaTheme="minorEastAsia" w:hAnsi="Arial" w:cs="Arial"/>
          <w:color w:val="000000"/>
          <w:sz w:val="24"/>
          <w:szCs w:val="24"/>
        </w:rPr>
      </w:pPr>
      <w:r w:rsidRPr="008A7738">
        <w:rPr>
          <w:rFonts w:ascii="Arial" w:eastAsiaTheme="minorEastAsia" w:hAnsi="Arial" w:cs="Arial"/>
          <w:sz w:val="24"/>
          <w:szCs w:val="24"/>
        </w:rPr>
        <w:t>6.2. Руководитель Управления имеет  заместителя руководителя Управления,</w:t>
      </w:r>
      <w:r w:rsidRPr="008A7738">
        <w:rPr>
          <w:rFonts w:ascii="Arial" w:eastAsiaTheme="minorEastAsia" w:hAnsi="Arial" w:cs="Arial"/>
          <w:color w:val="000000"/>
          <w:sz w:val="24"/>
          <w:szCs w:val="24"/>
        </w:rPr>
        <w:t xml:space="preserve"> исполняющего обязанности руководителя Управления городского </w:t>
      </w:r>
      <w:r w:rsidRPr="008A7738">
        <w:rPr>
          <w:rFonts w:ascii="Arial" w:eastAsiaTheme="minorEastAsia" w:hAnsi="Arial" w:cs="Arial"/>
          <w:color w:val="000000"/>
          <w:sz w:val="24"/>
          <w:szCs w:val="24"/>
        </w:rPr>
        <w:lastRenderedPageBreak/>
        <w:t>хозяйства в период его отсутствия (отпуск, командировка, временная  нетрудоспособность)   по  распоряжению   Администрации.</w:t>
      </w:r>
    </w:p>
    <w:p w:rsidR="00FB3D3B" w:rsidRPr="008A7738" w:rsidRDefault="00FB3D3B" w:rsidP="00FB3D3B">
      <w:pPr>
        <w:suppressAutoHyphens/>
        <w:ind w:firstLine="709"/>
        <w:jc w:val="both"/>
        <w:rPr>
          <w:rFonts w:ascii="Arial" w:eastAsiaTheme="minorEastAsia" w:hAnsi="Arial" w:cs="Arial"/>
          <w:color w:val="000000"/>
          <w:sz w:val="24"/>
          <w:szCs w:val="24"/>
        </w:rPr>
      </w:pPr>
      <w:r w:rsidRPr="008A7738">
        <w:rPr>
          <w:rFonts w:ascii="Arial" w:eastAsiaTheme="minorEastAsia" w:hAnsi="Arial" w:cs="Arial"/>
          <w:color w:val="000000"/>
          <w:sz w:val="24"/>
          <w:szCs w:val="24"/>
        </w:rPr>
        <w:t xml:space="preserve">6.3. На руководителя Управления возлагается: </w:t>
      </w:r>
    </w:p>
    <w:p w:rsidR="00FB3D3B" w:rsidRPr="008A7738" w:rsidRDefault="00FB3D3B" w:rsidP="00FB3D3B">
      <w:pPr>
        <w:suppressAutoHyphens/>
        <w:ind w:firstLine="709"/>
        <w:jc w:val="both"/>
        <w:rPr>
          <w:rFonts w:ascii="Arial" w:eastAsiaTheme="minorEastAsia" w:hAnsi="Arial" w:cs="Arial"/>
          <w:color w:val="000000"/>
          <w:sz w:val="24"/>
          <w:szCs w:val="24"/>
        </w:rPr>
      </w:pPr>
      <w:r w:rsidRPr="008A7738">
        <w:rPr>
          <w:rFonts w:ascii="Arial" w:eastAsiaTheme="minorEastAsia" w:hAnsi="Arial" w:cs="Arial"/>
          <w:color w:val="000000"/>
          <w:sz w:val="24"/>
          <w:szCs w:val="24"/>
        </w:rPr>
        <w:t>- руководство деятельностью Управления на основе единоначалия;</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распределение обязанностей между начальниками отделов в Управлении;</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 xml:space="preserve">внесение в установленном порядке на рассмотрение Главе ЗАТО </w:t>
      </w:r>
      <w:r w:rsidRPr="008A7738">
        <w:rPr>
          <w:rFonts w:ascii="Arial" w:eastAsia="Times New Roman" w:hAnsi="Arial" w:cs="Arial"/>
          <w:color w:val="000000"/>
          <w:sz w:val="24"/>
          <w:szCs w:val="24"/>
        </w:rPr>
        <w:br/>
        <w:t>г. Железногорск проектов муниципальных правовых актов по вопросам, входящим в компетенцию Управления;</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внесение на утверждение Главе ЗАТО г. Железногорск предложений по структуре и штатному расписанию Управления,  по внесению изменений и дополнений в настоящее Положение;</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внесение на рассмотрение Главе ЗАТО г. Железногорск предложений о поощрении или привлечении к дисциплинарной ответственности работников Управления, руководителей муниципальных предприятий и муниципальных учреждений;</w:t>
      </w:r>
    </w:p>
    <w:p w:rsidR="00FB3D3B" w:rsidRPr="008A7738" w:rsidRDefault="00FB3D3B" w:rsidP="00FB3D3B">
      <w:pPr>
        <w:numPr>
          <w:ilvl w:val="1"/>
          <w:numId w:val="5"/>
        </w:numPr>
        <w:tabs>
          <w:tab w:val="num" w:pos="993"/>
        </w:tabs>
        <w:suppressAutoHyphens/>
        <w:ind w:left="0" w:firstLine="709"/>
        <w:contextualSpacing/>
        <w:jc w:val="both"/>
        <w:rPr>
          <w:rFonts w:ascii="Arial" w:eastAsia="Times New Roman" w:hAnsi="Arial" w:cs="Arial"/>
          <w:sz w:val="24"/>
          <w:szCs w:val="24"/>
        </w:rPr>
      </w:pPr>
      <w:r w:rsidRPr="008A7738">
        <w:rPr>
          <w:rFonts w:ascii="Arial" w:eastAsia="Times New Roman" w:hAnsi="Arial" w:cs="Arial"/>
          <w:color w:val="000000"/>
          <w:sz w:val="24"/>
          <w:szCs w:val="24"/>
        </w:rPr>
        <w:t>осуществление иных полномочий в соответствии с законодательством Российской Федерации и муниципальными правовыми актами</w:t>
      </w:r>
      <w:r w:rsidRPr="008A7738">
        <w:rPr>
          <w:rFonts w:ascii="Arial" w:eastAsia="Times New Roman" w:hAnsi="Arial" w:cs="Arial"/>
          <w:sz w:val="24"/>
          <w:szCs w:val="24"/>
        </w:rPr>
        <w:t>.</w:t>
      </w:r>
    </w:p>
    <w:p w:rsidR="00FB3D3B" w:rsidRPr="008A7738" w:rsidRDefault="00FB3D3B" w:rsidP="00FB3D3B">
      <w:pPr>
        <w:suppressAutoHyphens/>
        <w:ind w:firstLine="709"/>
        <w:jc w:val="both"/>
        <w:rPr>
          <w:rFonts w:ascii="Arial" w:eastAsiaTheme="minorEastAsia" w:hAnsi="Arial" w:cs="Arial"/>
          <w:color w:val="000000"/>
          <w:sz w:val="24"/>
          <w:szCs w:val="24"/>
        </w:rPr>
      </w:pPr>
      <w:r w:rsidRPr="008A7738">
        <w:rPr>
          <w:rFonts w:ascii="Arial" w:eastAsiaTheme="minorEastAsia" w:hAnsi="Arial" w:cs="Arial"/>
          <w:color w:val="000000"/>
          <w:sz w:val="24"/>
          <w:szCs w:val="24"/>
        </w:rPr>
        <w:t>6.4. Руководитель Управления имеет право:</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представлять в установленном законом порядке Администрацию по вопросам, относящимся к его компетенции;</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принимать решения по вопросам, относящимся к его компетенции;</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в пределах компетенции Управления давать указания, обязательные для исполнения всеми работниками Управления, организовывать и проверять их исполнение;</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запрашивать в установленном порядке и получать от государственных органов, предприятий, учреждений, организаций, граждан и общественных объединений необходимые статистические, оперативные данные, отчетные и справочные материалы по вопросам, относящимся к компетенции Управления;</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давать рекомендации предприятиям и организациям по вопросам, относящимся к компетенции Управления;</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на труд в условиях, соответствующих требованиям охраны труда.</w:t>
      </w:r>
    </w:p>
    <w:p w:rsidR="00FB3D3B" w:rsidRPr="008A7738" w:rsidRDefault="00FB3D3B" w:rsidP="00FB3D3B">
      <w:pPr>
        <w:suppressAutoHyphens/>
        <w:ind w:left="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 xml:space="preserve">6.5. Руководитель Управления несет ответственность </w:t>
      </w:r>
      <w:proofErr w:type="gramStart"/>
      <w:r w:rsidRPr="008A7738">
        <w:rPr>
          <w:rFonts w:ascii="Arial" w:eastAsia="Times New Roman" w:hAnsi="Arial" w:cs="Arial"/>
          <w:color w:val="000000"/>
          <w:sz w:val="24"/>
          <w:szCs w:val="24"/>
        </w:rPr>
        <w:t>за</w:t>
      </w:r>
      <w:proofErr w:type="gramEnd"/>
      <w:r w:rsidRPr="008A7738">
        <w:rPr>
          <w:rFonts w:ascii="Arial" w:eastAsia="Times New Roman" w:hAnsi="Arial" w:cs="Arial"/>
          <w:color w:val="000000"/>
          <w:sz w:val="24"/>
          <w:szCs w:val="24"/>
        </w:rPr>
        <w:t>:</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выполнение возложенных на Управление задач и функций;</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результаты деятельности Управления;</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трудовую и исполнительскую дисциплину, выполнение Правил внутреннего трудового распорядка специалистами Управления;</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нарушение действующего законодательства Российской Федерации и муниципальных правовых актов;</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действие или бездействие, ведущие к нарушению прав и законных интересов граждан;</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proofErr w:type="spellStart"/>
      <w:r w:rsidRPr="008A7738">
        <w:rPr>
          <w:rFonts w:ascii="Arial" w:eastAsia="Times New Roman" w:hAnsi="Arial" w:cs="Arial"/>
          <w:color w:val="000000"/>
          <w:sz w:val="24"/>
          <w:szCs w:val="24"/>
        </w:rPr>
        <w:t>несохранение</w:t>
      </w:r>
      <w:proofErr w:type="spellEnd"/>
      <w:r w:rsidRPr="008A7738">
        <w:rPr>
          <w:rFonts w:ascii="Arial" w:eastAsia="Times New Roman" w:hAnsi="Arial" w:cs="Arial"/>
          <w:color w:val="000000"/>
          <w:sz w:val="24"/>
          <w:szCs w:val="24"/>
        </w:rPr>
        <w:t xml:space="preserve"> государственной тайны, а также разглашение сведений, ставших ему известных в связи и с исполнением должностных обязанностей;</w:t>
      </w:r>
    </w:p>
    <w:p w:rsidR="00FB3D3B" w:rsidRPr="008A7738" w:rsidRDefault="00FB3D3B" w:rsidP="00FB3D3B">
      <w:pPr>
        <w:numPr>
          <w:ilvl w:val="1"/>
          <w:numId w:val="5"/>
        </w:numPr>
        <w:tabs>
          <w:tab w:val="num" w:pos="993"/>
        </w:tabs>
        <w:suppressAutoHyphens/>
        <w:ind w:left="0" w:firstLine="709"/>
        <w:jc w:val="both"/>
        <w:rPr>
          <w:rFonts w:ascii="Arial" w:eastAsia="Times New Roman" w:hAnsi="Arial" w:cs="Arial"/>
          <w:color w:val="000000"/>
          <w:sz w:val="24"/>
          <w:szCs w:val="24"/>
        </w:rPr>
      </w:pPr>
      <w:r w:rsidRPr="008A7738">
        <w:rPr>
          <w:rFonts w:ascii="Arial" w:eastAsia="Times New Roman" w:hAnsi="Arial" w:cs="Arial"/>
          <w:color w:val="000000"/>
          <w:sz w:val="24"/>
          <w:szCs w:val="24"/>
        </w:rPr>
        <w:t>нарушение требований охраны труда в соответствии с законодательством Российской Федерации.</w:t>
      </w:r>
    </w:p>
    <w:sectPr w:rsidR="00FB3D3B" w:rsidRPr="008A7738" w:rsidSect="007703D7">
      <w:headerReference w:type="even" r:id="rId16"/>
      <w:headerReference w:type="default" r:id="rId17"/>
      <w:pgSz w:w="11906" w:h="16838"/>
      <w:pgMar w:top="0" w:right="851"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FAE" w:rsidRDefault="00652FAE">
      <w:r>
        <w:separator/>
      </w:r>
    </w:p>
  </w:endnote>
  <w:endnote w:type="continuationSeparator" w:id="0">
    <w:p w:rsidR="00652FAE" w:rsidRDefault="00652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31" w:rsidRDefault="00487F3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31" w:rsidRDefault="00487F3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31" w:rsidRDefault="00487F3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FAE" w:rsidRDefault="00652FAE">
      <w:r>
        <w:separator/>
      </w:r>
    </w:p>
  </w:footnote>
  <w:footnote w:type="continuationSeparator" w:id="0">
    <w:p w:rsidR="00652FAE" w:rsidRDefault="00652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31" w:rsidRDefault="00487F3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31" w:rsidRDefault="00487F31">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487F31" w:rsidRDefault="009B1CE8">
        <w:pPr>
          <w:pStyle w:val="a7"/>
          <w:jc w:val="center"/>
        </w:pPr>
      </w:p>
    </w:sdtContent>
  </w:sdt>
  <w:p w:rsidR="00487F31" w:rsidRDefault="00487F3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31" w:rsidRDefault="009B1CE8" w:rsidP="007703D7">
    <w:pPr>
      <w:pStyle w:val="a7"/>
      <w:framePr w:wrap="around" w:vAnchor="text" w:hAnchor="margin" w:xAlign="center" w:y="1"/>
      <w:rPr>
        <w:rStyle w:val="a9"/>
      </w:rPr>
    </w:pPr>
    <w:r>
      <w:rPr>
        <w:rStyle w:val="a9"/>
      </w:rPr>
      <w:fldChar w:fldCharType="begin"/>
    </w:r>
    <w:r w:rsidR="00487F31">
      <w:rPr>
        <w:rStyle w:val="a9"/>
      </w:rPr>
      <w:instrText xml:space="preserve">PAGE  </w:instrText>
    </w:r>
    <w:r>
      <w:rPr>
        <w:rStyle w:val="a9"/>
      </w:rPr>
      <w:fldChar w:fldCharType="end"/>
    </w:r>
  </w:p>
  <w:p w:rsidR="00487F31" w:rsidRDefault="00487F31">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31" w:rsidRDefault="00487F3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349"/>
    <w:multiLevelType w:val="hybridMultilevel"/>
    <w:tmpl w:val="2858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EBB4E65"/>
    <w:multiLevelType w:val="hybridMultilevel"/>
    <w:tmpl w:val="FAEA6942"/>
    <w:lvl w:ilvl="0" w:tplc="A984C2F2">
      <w:start w:val="2"/>
      <w:numFmt w:val="bullet"/>
      <w:lvlText w:val="-"/>
      <w:lvlJc w:val="left"/>
      <w:pPr>
        <w:tabs>
          <w:tab w:val="num" w:pos="2160"/>
        </w:tabs>
        <w:ind w:left="2160" w:hanging="360"/>
      </w:pPr>
      <w:rPr>
        <w:rFonts w:ascii="Times New Roman" w:hAnsi="Times New Roman" w:cs="Times New Roman" w:hint="default"/>
      </w:rPr>
    </w:lvl>
    <w:lvl w:ilvl="1" w:tplc="A984C2F2">
      <w:start w:val="2"/>
      <w:numFmt w:val="bullet"/>
      <w:lvlText w:val="-"/>
      <w:lvlJc w:val="left"/>
      <w:pPr>
        <w:tabs>
          <w:tab w:val="num" w:pos="4188"/>
        </w:tabs>
        <w:ind w:left="4188"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1A46C45"/>
    <w:multiLevelType w:val="multilevel"/>
    <w:tmpl w:val="28BAD520"/>
    <w:lvl w:ilvl="0">
      <w:start w:val="5"/>
      <w:numFmt w:val="decimal"/>
      <w:lvlText w:val="%1."/>
      <w:lvlJc w:val="left"/>
      <w:pPr>
        <w:ind w:left="720" w:hanging="360"/>
      </w:pPr>
      <w:rPr>
        <w:rFonts w:hint="default"/>
        <w:b w:val="0"/>
        <w:color w:val="auto"/>
      </w:rPr>
    </w:lvl>
    <w:lvl w:ilvl="1">
      <w:start w:val="5"/>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440" w:hanging="108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160" w:hanging="180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903CCF"/>
    <w:rsid w:val="000060AE"/>
    <w:rsid w:val="00017B9D"/>
    <w:rsid w:val="000210A3"/>
    <w:rsid w:val="0002582B"/>
    <w:rsid w:val="000320E9"/>
    <w:rsid w:val="00033448"/>
    <w:rsid w:val="00037BA6"/>
    <w:rsid w:val="00037CE5"/>
    <w:rsid w:val="00042B10"/>
    <w:rsid w:val="00044D7D"/>
    <w:rsid w:val="00052A54"/>
    <w:rsid w:val="000566F6"/>
    <w:rsid w:val="0005688E"/>
    <w:rsid w:val="000613C9"/>
    <w:rsid w:val="00064884"/>
    <w:rsid w:val="00067E0A"/>
    <w:rsid w:val="00072D8F"/>
    <w:rsid w:val="00077BDA"/>
    <w:rsid w:val="000851CB"/>
    <w:rsid w:val="000902EF"/>
    <w:rsid w:val="000A33FB"/>
    <w:rsid w:val="000B2EC1"/>
    <w:rsid w:val="000B3498"/>
    <w:rsid w:val="000B3F5E"/>
    <w:rsid w:val="000D4950"/>
    <w:rsid w:val="000D56C6"/>
    <w:rsid w:val="000D6E29"/>
    <w:rsid w:val="000E012B"/>
    <w:rsid w:val="000E5E82"/>
    <w:rsid w:val="000F6437"/>
    <w:rsid w:val="000F79F5"/>
    <w:rsid w:val="000F7E16"/>
    <w:rsid w:val="00105252"/>
    <w:rsid w:val="00107D77"/>
    <w:rsid w:val="00113B11"/>
    <w:rsid w:val="00114309"/>
    <w:rsid w:val="00116A81"/>
    <w:rsid w:val="00117A11"/>
    <w:rsid w:val="00133ED3"/>
    <w:rsid w:val="00134625"/>
    <w:rsid w:val="00140E88"/>
    <w:rsid w:val="001463AB"/>
    <w:rsid w:val="001504D6"/>
    <w:rsid w:val="00156E0F"/>
    <w:rsid w:val="00161BC9"/>
    <w:rsid w:val="00166B7A"/>
    <w:rsid w:val="0018070E"/>
    <w:rsid w:val="0018261C"/>
    <w:rsid w:val="00183F76"/>
    <w:rsid w:val="00184330"/>
    <w:rsid w:val="00185528"/>
    <w:rsid w:val="0018759D"/>
    <w:rsid w:val="0019229F"/>
    <w:rsid w:val="001A1872"/>
    <w:rsid w:val="001A36AE"/>
    <w:rsid w:val="001B019A"/>
    <w:rsid w:val="001B153D"/>
    <w:rsid w:val="001B171D"/>
    <w:rsid w:val="001B1AAA"/>
    <w:rsid w:val="001B2298"/>
    <w:rsid w:val="001B2BB9"/>
    <w:rsid w:val="001C4F31"/>
    <w:rsid w:val="001D1E01"/>
    <w:rsid w:val="001D3B9D"/>
    <w:rsid w:val="001D5D4A"/>
    <w:rsid w:val="001E1ECA"/>
    <w:rsid w:val="001E2A77"/>
    <w:rsid w:val="001F4F51"/>
    <w:rsid w:val="001F6137"/>
    <w:rsid w:val="0021344E"/>
    <w:rsid w:val="00214847"/>
    <w:rsid w:val="0021558B"/>
    <w:rsid w:val="002157B7"/>
    <w:rsid w:val="00215F2A"/>
    <w:rsid w:val="00222857"/>
    <w:rsid w:val="00223BD1"/>
    <w:rsid w:val="0022496B"/>
    <w:rsid w:val="00224CD7"/>
    <w:rsid w:val="00230204"/>
    <w:rsid w:val="00235E47"/>
    <w:rsid w:val="00235E9A"/>
    <w:rsid w:val="00240597"/>
    <w:rsid w:val="00246459"/>
    <w:rsid w:val="00255DA5"/>
    <w:rsid w:val="002606C1"/>
    <w:rsid w:val="00266F18"/>
    <w:rsid w:val="0027027D"/>
    <w:rsid w:val="002814A0"/>
    <w:rsid w:val="00284F68"/>
    <w:rsid w:val="0028593B"/>
    <w:rsid w:val="00286CEF"/>
    <w:rsid w:val="00293BED"/>
    <w:rsid w:val="00297CA6"/>
    <w:rsid w:val="002A5F4A"/>
    <w:rsid w:val="002A65FF"/>
    <w:rsid w:val="002A7EB9"/>
    <w:rsid w:val="002B46E9"/>
    <w:rsid w:val="002B535B"/>
    <w:rsid w:val="002C51B9"/>
    <w:rsid w:val="002C6791"/>
    <w:rsid w:val="002C79B2"/>
    <w:rsid w:val="002D00FB"/>
    <w:rsid w:val="002D0725"/>
    <w:rsid w:val="002D2A03"/>
    <w:rsid w:val="002D5DAC"/>
    <w:rsid w:val="002E167B"/>
    <w:rsid w:val="002F18E4"/>
    <w:rsid w:val="002F764C"/>
    <w:rsid w:val="003020B7"/>
    <w:rsid w:val="00303FDB"/>
    <w:rsid w:val="00311E89"/>
    <w:rsid w:val="00315592"/>
    <w:rsid w:val="00323380"/>
    <w:rsid w:val="0032417B"/>
    <w:rsid w:val="003349EB"/>
    <w:rsid w:val="00334D64"/>
    <w:rsid w:val="00340B97"/>
    <w:rsid w:val="003418AE"/>
    <w:rsid w:val="00342A7D"/>
    <w:rsid w:val="00342E00"/>
    <w:rsid w:val="00345284"/>
    <w:rsid w:val="00354BA1"/>
    <w:rsid w:val="00357705"/>
    <w:rsid w:val="003578BA"/>
    <w:rsid w:val="00364CEF"/>
    <w:rsid w:val="0037222E"/>
    <w:rsid w:val="00383BEE"/>
    <w:rsid w:val="00396C4C"/>
    <w:rsid w:val="00397B75"/>
    <w:rsid w:val="003A0C2F"/>
    <w:rsid w:val="003A13DB"/>
    <w:rsid w:val="003A219A"/>
    <w:rsid w:val="003A2559"/>
    <w:rsid w:val="003A26E1"/>
    <w:rsid w:val="003A3CBF"/>
    <w:rsid w:val="003A4104"/>
    <w:rsid w:val="003B1848"/>
    <w:rsid w:val="003C33F7"/>
    <w:rsid w:val="003C391A"/>
    <w:rsid w:val="003C750A"/>
    <w:rsid w:val="003D6F82"/>
    <w:rsid w:val="003D7FB3"/>
    <w:rsid w:val="003E3F3E"/>
    <w:rsid w:val="003E6541"/>
    <w:rsid w:val="003F1212"/>
    <w:rsid w:val="003F2107"/>
    <w:rsid w:val="0040676A"/>
    <w:rsid w:val="004111A5"/>
    <w:rsid w:val="00411539"/>
    <w:rsid w:val="00411710"/>
    <w:rsid w:val="004123B8"/>
    <w:rsid w:val="004150B6"/>
    <w:rsid w:val="00426BDD"/>
    <w:rsid w:val="00427641"/>
    <w:rsid w:val="0044458A"/>
    <w:rsid w:val="00446A3A"/>
    <w:rsid w:val="00452D54"/>
    <w:rsid w:val="004553F5"/>
    <w:rsid w:val="004577CE"/>
    <w:rsid w:val="00457E20"/>
    <w:rsid w:val="004629F7"/>
    <w:rsid w:val="0046386D"/>
    <w:rsid w:val="00467236"/>
    <w:rsid w:val="00476AEE"/>
    <w:rsid w:val="0048473E"/>
    <w:rsid w:val="00487546"/>
    <w:rsid w:val="00487593"/>
    <w:rsid w:val="00487F31"/>
    <w:rsid w:val="004A0913"/>
    <w:rsid w:val="004B2396"/>
    <w:rsid w:val="004B48F1"/>
    <w:rsid w:val="004B502F"/>
    <w:rsid w:val="004C04B2"/>
    <w:rsid w:val="004C11E6"/>
    <w:rsid w:val="004C5289"/>
    <w:rsid w:val="004C6BCC"/>
    <w:rsid w:val="004D1B6A"/>
    <w:rsid w:val="004D5738"/>
    <w:rsid w:val="004D6B8A"/>
    <w:rsid w:val="004E14DC"/>
    <w:rsid w:val="004F2B35"/>
    <w:rsid w:val="004F6657"/>
    <w:rsid w:val="004F6C66"/>
    <w:rsid w:val="00503F3C"/>
    <w:rsid w:val="00517544"/>
    <w:rsid w:val="00517C00"/>
    <w:rsid w:val="00522BE6"/>
    <w:rsid w:val="00535014"/>
    <w:rsid w:val="00535360"/>
    <w:rsid w:val="0054229B"/>
    <w:rsid w:val="00543597"/>
    <w:rsid w:val="00547051"/>
    <w:rsid w:val="005525A3"/>
    <w:rsid w:val="00556034"/>
    <w:rsid w:val="00557CBB"/>
    <w:rsid w:val="005602CE"/>
    <w:rsid w:val="0056149D"/>
    <w:rsid w:val="00562066"/>
    <w:rsid w:val="00565020"/>
    <w:rsid w:val="00570D60"/>
    <w:rsid w:val="0057284A"/>
    <w:rsid w:val="00574F32"/>
    <w:rsid w:val="00581553"/>
    <w:rsid w:val="00583F54"/>
    <w:rsid w:val="0058509E"/>
    <w:rsid w:val="00586394"/>
    <w:rsid w:val="005865DF"/>
    <w:rsid w:val="00590829"/>
    <w:rsid w:val="00590DA8"/>
    <w:rsid w:val="00591DF5"/>
    <w:rsid w:val="005B0D8B"/>
    <w:rsid w:val="005B5947"/>
    <w:rsid w:val="005B7303"/>
    <w:rsid w:val="005C14FE"/>
    <w:rsid w:val="005C4C3B"/>
    <w:rsid w:val="005C56CC"/>
    <w:rsid w:val="005D7D0C"/>
    <w:rsid w:val="005E2111"/>
    <w:rsid w:val="005E3972"/>
    <w:rsid w:val="005E744F"/>
    <w:rsid w:val="005F51EC"/>
    <w:rsid w:val="00600896"/>
    <w:rsid w:val="00610561"/>
    <w:rsid w:val="006106EF"/>
    <w:rsid w:val="00613B82"/>
    <w:rsid w:val="00616C7A"/>
    <w:rsid w:val="006215EC"/>
    <w:rsid w:val="0062165D"/>
    <w:rsid w:val="006258C5"/>
    <w:rsid w:val="00626739"/>
    <w:rsid w:val="0063572E"/>
    <w:rsid w:val="00635F7B"/>
    <w:rsid w:val="00637EAF"/>
    <w:rsid w:val="00645108"/>
    <w:rsid w:val="00652FAE"/>
    <w:rsid w:val="006568A5"/>
    <w:rsid w:val="0066524A"/>
    <w:rsid w:val="006667D1"/>
    <w:rsid w:val="00670913"/>
    <w:rsid w:val="00670ADA"/>
    <w:rsid w:val="0067749D"/>
    <w:rsid w:val="0068027A"/>
    <w:rsid w:val="00683E5A"/>
    <w:rsid w:val="00685CB1"/>
    <w:rsid w:val="0069093B"/>
    <w:rsid w:val="00697494"/>
    <w:rsid w:val="006A0457"/>
    <w:rsid w:val="006A273B"/>
    <w:rsid w:val="006A701D"/>
    <w:rsid w:val="006B36C9"/>
    <w:rsid w:val="006B4CFA"/>
    <w:rsid w:val="006C4248"/>
    <w:rsid w:val="006C5FEF"/>
    <w:rsid w:val="006C73EB"/>
    <w:rsid w:val="006D0EEE"/>
    <w:rsid w:val="006E46BA"/>
    <w:rsid w:val="006E4F16"/>
    <w:rsid w:val="006E501B"/>
    <w:rsid w:val="006E51BD"/>
    <w:rsid w:val="006F7681"/>
    <w:rsid w:val="00707592"/>
    <w:rsid w:val="00710BA0"/>
    <w:rsid w:val="00713447"/>
    <w:rsid w:val="0071603C"/>
    <w:rsid w:val="0071747B"/>
    <w:rsid w:val="00724AAE"/>
    <w:rsid w:val="007323A2"/>
    <w:rsid w:val="0074343E"/>
    <w:rsid w:val="007434B8"/>
    <w:rsid w:val="00747680"/>
    <w:rsid w:val="00754686"/>
    <w:rsid w:val="00767DA3"/>
    <w:rsid w:val="007703D7"/>
    <w:rsid w:val="00772543"/>
    <w:rsid w:val="00775E29"/>
    <w:rsid w:val="007772F6"/>
    <w:rsid w:val="00781CF9"/>
    <w:rsid w:val="007862D5"/>
    <w:rsid w:val="00787869"/>
    <w:rsid w:val="00790696"/>
    <w:rsid w:val="00795015"/>
    <w:rsid w:val="007A1C2A"/>
    <w:rsid w:val="007A2814"/>
    <w:rsid w:val="007A3993"/>
    <w:rsid w:val="007A496E"/>
    <w:rsid w:val="007B002B"/>
    <w:rsid w:val="007B4B8A"/>
    <w:rsid w:val="007C0068"/>
    <w:rsid w:val="007C167B"/>
    <w:rsid w:val="007C6BA4"/>
    <w:rsid w:val="007C73B5"/>
    <w:rsid w:val="007D002A"/>
    <w:rsid w:val="007D2B52"/>
    <w:rsid w:val="007D70CB"/>
    <w:rsid w:val="007E498E"/>
    <w:rsid w:val="007F6306"/>
    <w:rsid w:val="007F7BAB"/>
    <w:rsid w:val="00814B33"/>
    <w:rsid w:val="0081694A"/>
    <w:rsid w:val="00825C3C"/>
    <w:rsid w:val="00837150"/>
    <w:rsid w:val="00847091"/>
    <w:rsid w:val="008509CC"/>
    <w:rsid w:val="00853E53"/>
    <w:rsid w:val="00860FB7"/>
    <w:rsid w:val="008627C0"/>
    <w:rsid w:val="00864104"/>
    <w:rsid w:val="00865C83"/>
    <w:rsid w:val="00873AB9"/>
    <w:rsid w:val="00876792"/>
    <w:rsid w:val="0087710C"/>
    <w:rsid w:val="0088123B"/>
    <w:rsid w:val="008818B7"/>
    <w:rsid w:val="008819F4"/>
    <w:rsid w:val="00887BA6"/>
    <w:rsid w:val="008924D8"/>
    <w:rsid w:val="00895F03"/>
    <w:rsid w:val="008A040F"/>
    <w:rsid w:val="008A158F"/>
    <w:rsid w:val="008A40E8"/>
    <w:rsid w:val="008A7738"/>
    <w:rsid w:val="008B1913"/>
    <w:rsid w:val="008B5B7C"/>
    <w:rsid w:val="008C0F9E"/>
    <w:rsid w:val="008C0FF7"/>
    <w:rsid w:val="008C2045"/>
    <w:rsid w:val="008C289A"/>
    <w:rsid w:val="008C4AA2"/>
    <w:rsid w:val="008C787C"/>
    <w:rsid w:val="008D2B83"/>
    <w:rsid w:val="008D6A79"/>
    <w:rsid w:val="008E0534"/>
    <w:rsid w:val="008E1AA7"/>
    <w:rsid w:val="008E31F9"/>
    <w:rsid w:val="00900C26"/>
    <w:rsid w:val="00902A34"/>
    <w:rsid w:val="00902C83"/>
    <w:rsid w:val="00903CCF"/>
    <w:rsid w:val="00907DF5"/>
    <w:rsid w:val="00913828"/>
    <w:rsid w:val="009144B0"/>
    <w:rsid w:val="00921642"/>
    <w:rsid w:val="0092222C"/>
    <w:rsid w:val="00931E05"/>
    <w:rsid w:val="00932167"/>
    <w:rsid w:val="00934882"/>
    <w:rsid w:val="009416FD"/>
    <w:rsid w:val="00942E03"/>
    <w:rsid w:val="00946B2B"/>
    <w:rsid w:val="00960047"/>
    <w:rsid w:val="0096207E"/>
    <w:rsid w:val="00964B24"/>
    <w:rsid w:val="009652E6"/>
    <w:rsid w:val="00966291"/>
    <w:rsid w:val="00976DEA"/>
    <w:rsid w:val="009814BF"/>
    <w:rsid w:val="009833F5"/>
    <w:rsid w:val="009854B1"/>
    <w:rsid w:val="00992156"/>
    <w:rsid w:val="00993382"/>
    <w:rsid w:val="00994BB5"/>
    <w:rsid w:val="00996D20"/>
    <w:rsid w:val="009A00AD"/>
    <w:rsid w:val="009A0CDD"/>
    <w:rsid w:val="009A36F1"/>
    <w:rsid w:val="009A7529"/>
    <w:rsid w:val="009B10D8"/>
    <w:rsid w:val="009B19AB"/>
    <w:rsid w:val="009B1CE8"/>
    <w:rsid w:val="009B4BDB"/>
    <w:rsid w:val="009B5735"/>
    <w:rsid w:val="009D1510"/>
    <w:rsid w:val="009D2F95"/>
    <w:rsid w:val="009D4019"/>
    <w:rsid w:val="009E5F7A"/>
    <w:rsid w:val="009F21C3"/>
    <w:rsid w:val="00A0330B"/>
    <w:rsid w:val="00A043C7"/>
    <w:rsid w:val="00A05487"/>
    <w:rsid w:val="00A06614"/>
    <w:rsid w:val="00A06ACC"/>
    <w:rsid w:val="00A11E75"/>
    <w:rsid w:val="00A16BDD"/>
    <w:rsid w:val="00A235B8"/>
    <w:rsid w:val="00A25B8F"/>
    <w:rsid w:val="00A25D7E"/>
    <w:rsid w:val="00A322C5"/>
    <w:rsid w:val="00A40F04"/>
    <w:rsid w:val="00A41B0E"/>
    <w:rsid w:val="00A47400"/>
    <w:rsid w:val="00A72236"/>
    <w:rsid w:val="00A76F58"/>
    <w:rsid w:val="00A82CCF"/>
    <w:rsid w:val="00A8591D"/>
    <w:rsid w:val="00A927EB"/>
    <w:rsid w:val="00AA7B84"/>
    <w:rsid w:val="00AB3C14"/>
    <w:rsid w:val="00AB51AA"/>
    <w:rsid w:val="00AB6E35"/>
    <w:rsid w:val="00AC2816"/>
    <w:rsid w:val="00AC4707"/>
    <w:rsid w:val="00AC70F6"/>
    <w:rsid w:val="00AE46CE"/>
    <w:rsid w:val="00AE6B13"/>
    <w:rsid w:val="00AF1965"/>
    <w:rsid w:val="00AF3AD8"/>
    <w:rsid w:val="00AF61B9"/>
    <w:rsid w:val="00B00E43"/>
    <w:rsid w:val="00B02640"/>
    <w:rsid w:val="00B07D1D"/>
    <w:rsid w:val="00B11B1C"/>
    <w:rsid w:val="00B11E34"/>
    <w:rsid w:val="00B1595E"/>
    <w:rsid w:val="00B21172"/>
    <w:rsid w:val="00B278B3"/>
    <w:rsid w:val="00B30C1B"/>
    <w:rsid w:val="00B31360"/>
    <w:rsid w:val="00B407AA"/>
    <w:rsid w:val="00B522EC"/>
    <w:rsid w:val="00B5378A"/>
    <w:rsid w:val="00B548E9"/>
    <w:rsid w:val="00B57519"/>
    <w:rsid w:val="00B62F72"/>
    <w:rsid w:val="00B63D10"/>
    <w:rsid w:val="00B63EA8"/>
    <w:rsid w:val="00B65ABE"/>
    <w:rsid w:val="00B7348A"/>
    <w:rsid w:val="00B73954"/>
    <w:rsid w:val="00B7521D"/>
    <w:rsid w:val="00B8006C"/>
    <w:rsid w:val="00B8089A"/>
    <w:rsid w:val="00B82106"/>
    <w:rsid w:val="00B919B7"/>
    <w:rsid w:val="00B936D9"/>
    <w:rsid w:val="00B9397C"/>
    <w:rsid w:val="00BA0C4B"/>
    <w:rsid w:val="00BA15B5"/>
    <w:rsid w:val="00BA3C97"/>
    <w:rsid w:val="00BA3CDB"/>
    <w:rsid w:val="00BB35A0"/>
    <w:rsid w:val="00BB4090"/>
    <w:rsid w:val="00BB52A4"/>
    <w:rsid w:val="00BC1D4D"/>
    <w:rsid w:val="00BC7501"/>
    <w:rsid w:val="00BD4442"/>
    <w:rsid w:val="00BE2799"/>
    <w:rsid w:val="00BE2E9E"/>
    <w:rsid w:val="00BE6C72"/>
    <w:rsid w:val="00BF2B09"/>
    <w:rsid w:val="00BF4E87"/>
    <w:rsid w:val="00C009AF"/>
    <w:rsid w:val="00C0599F"/>
    <w:rsid w:val="00C13622"/>
    <w:rsid w:val="00C14D90"/>
    <w:rsid w:val="00C30BE6"/>
    <w:rsid w:val="00C34C97"/>
    <w:rsid w:val="00C3568B"/>
    <w:rsid w:val="00C42F20"/>
    <w:rsid w:val="00C42F9B"/>
    <w:rsid w:val="00C4332D"/>
    <w:rsid w:val="00C465BC"/>
    <w:rsid w:val="00C54839"/>
    <w:rsid w:val="00C57F8F"/>
    <w:rsid w:val="00C76309"/>
    <w:rsid w:val="00C776A1"/>
    <w:rsid w:val="00C82B6B"/>
    <w:rsid w:val="00C85C4C"/>
    <w:rsid w:val="00C93AC8"/>
    <w:rsid w:val="00C949E9"/>
    <w:rsid w:val="00CA376E"/>
    <w:rsid w:val="00CB0C9E"/>
    <w:rsid w:val="00CB5E14"/>
    <w:rsid w:val="00CC2892"/>
    <w:rsid w:val="00CD5149"/>
    <w:rsid w:val="00CD5F1B"/>
    <w:rsid w:val="00CD6043"/>
    <w:rsid w:val="00CD6AC6"/>
    <w:rsid w:val="00CD7175"/>
    <w:rsid w:val="00CE3583"/>
    <w:rsid w:val="00CE5A3F"/>
    <w:rsid w:val="00CF5CE9"/>
    <w:rsid w:val="00CF75BF"/>
    <w:rsid w:val="00CF7DAF"/>
    <w:rsid w:val="00D01B55"/>
    <w:rsid w:val="00D06399"/>
    <w:rsid w:val="00D06E14"/>
    <w:rsid w:val="00D1020B"/>
    <w:rsid w:val="00D10CA3"/>
    <w:rsid w:val="00D114A6"/>
    <w:rsid w:val="00D126CC"/>
    <w:rsid w:val="00D13F8B"/>
    <w:rsid w:val="00D141E6"/>
    <w:rsid w:val="00D206FB"/>
    <w:rsid w:val="00D20F27"/>
    <w:rsid w:val="00D23369"/>
    <w:rsid w:val="00D27F89"/>
    <w:rsid w:val="00D3012A"/>
    <w:rsid w:val="00D32B26"/>
    <w:rsid w:val="00D372DE"/>
    <w:rsid w:val="00D378A9"/>
    <w:rsid w:val="00D434AA"/>
    <w:rsid w:val="00D44D97"/>
    <w:rsid w:val="00D525BB"/>
    <w:rsid w:val="00D56FD6"/>
    <w:rsid w:val="00D626FA"/>
    <w:rsid w:val="00D64F87"/>
    <w:rsid w:val="00D66BBE"/>
    <w:rsid w:val="00D72A82"/>
    <w:rsid w:val="00D844B8"/>
    <w:rsid w:val="00D86CC9"/>
    <w:rsid w:val="00D873D1"/>
    <w:rsid w:val="00D90439"/>
    <w:rsid w:val="00D90E1B"/>
    <w:rsid w:val="00D913CD"/>
    <w:rsid w:val="00D94053"/>
    <w:rsid w:val="00D9420E"/>
    <w:rsid w:val="00DA1B94"/>
    <w:rsid w:val="00DA3C90"/>
    <w:rsid w:val="00DA6EF7"/>
    <w:rsid w:val="00DC718D"/>
    <w:rsid w:val="00DC7A59"/>
    <w:rsid w:val="00DD4775"/>
    <w:rsid w:val="00DE4023"/>
    <w:rsid w:val="00DE4DBB"/>
    <w:rsid w:val="00DF22F5"/>
    <w:rsid w:val="00E05ECD"/>
    <w:rsid w:val="00E22EED"/>
    <w:rsid w:val="00E24F3F"/>
    <w:rsid w:val="00E266D2"/>
    <w:rsid w:val="00E31918"/>
    <w:rsid w:val="00E37C55"/>
    <w:rsid w:val="00E57EF1"/>
    <w:rsid w:val="00E616B9"/>
    <w:rsid w:val="00E62671"/>
    <w:rsid w:val="00E64D67"/>
    <w:rsid w:val="00E72BE9"/>
    <w:rsid w:val="00E7301D"/>
    <w:rsid w:val="00E85765"/>
    <w:rsid w:val="00EA3508"/>
    <w:rsid w:val="00EA3A8F"/>
    <w:rsid w:val="00EA5C72"/>
    <w:rsid w:val="00EB5645"/>
    <w:rsid w:val="00EB63F9"/>
    <w:rsid w:val="00EB65F7"/>
    <w:rsid w:val="00EC115C"/>
    <w:rsid w:val="00ED0479"/>
    <w:rsid w:val="00ED312F"/>
    <w:rsid w:val="00ED447A"/>
    <w:rsid w:val="00ED508A"/>
    <w:rsid w:val="00EE1B83"/>
    <w:rsid w:val="00EE67E6"/>
    <w:rsid w:val="00EE7DF6"/>
    <w:rsid w:val="00EF0309"/>
    <w:rsid w:val="00F11ADD"/>
    <w:rsid w:val="00F13CA3"/>
    <w:rsid w:val="00F24533"/>
    <w:rsid w:val="00F4022A"/>
    <w:rsid w:val="00F40D3B"/>
    <w:rsid w:val="00F40DD9"/>
    <w:rsid w:val="00F423C1"/>
    <w:rsid w:val="00F440BF"/>
    <w:rsid w:val="00F51E8B"/>
    <w:rsid w:val="00F54248"/>
    <w:rsid w:val="00F54B45"/>
    <w:rsid w:val="00F65276"/>
    <w:rsid w:val="00F67562"/>
    <w:rsid w:val="00F83987"/>
    <w:rsid w:val="00F84516"/>
    <w:rsid w:val="00F85CB3"/>
    <w:rsid w:val="00F90E66"/>
    <w:rsid w:val="00F92530"/>
    <w:rsid w:val="00F92952"/>
    <w:rsid w:val="00F92EEA"/>
    <w:rsid w:val="00FA4984"/>
    <w:rsid w:val="00FA4D13"/>
    <w:rsid w:val="00FA6294"/>
    <w:rsid w:val="00FB0DC1"/>
    <w:rsid w:val="00FB373E"/>
    <w:rsid w:val="00FB3D3B"/>
    <w:rsid w:val="00FB6A9E"/>
    <w:rsid w:val="00FB72AE"/>
    <w:rsid w:val="00FC0DFB"/>
    <w:rsid w:val="00FC4BC1"/>
    <w:rsid w:val="00FC7A44"/>
    <w:rsid w:val="00FD40DA"/>
    <w:rsid w:val="00FD7BB0"/>
    <w:rsid w:val="00FE03CE"/>
    <w:rsid w:val="00FE2B97"/>
    <w:rsid w:val="00FE5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012A"/>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1">
    <w:name w:val="Hyperlink"/>
    <w:basedOn w:val="a0"/>
    <w:uiPriority w:val="99"/>
    <w:unhideWhenUsed/>
    <w:rsid w:val="00F54B45"/>
    <w:rPr>
      <w:color w:val="0000FF"/>
      <w:u w:val="single"/>
    </w:rPr>
  </w:style>
  <w:style w:type="character" w:styleId="af2">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3">
    <w:name w:val="Table Grid"/>
    <w:basedOn w:val="a1"/>
    <w:uiPriority w:val="59"/>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Таблица"/>
    <w:link w:val="af5"/>
    <w:uiPriority w:val="1"/>
    <w:qFormat/>
    <w:rsid w:val="00FA4D13"/>
    <w:rPr>
      <w:rFonts w:asciiTheme="minorHAnsi" w:eastAsiaTheme="minorHAnsi" w:hAnsiTheme="minorHAnsi" w:cstheme="minorBidi"/>
      <w:sz w:val="22"/>
      <w:szCs w:val="22"/>
      <w:lang w:eastAsia="en-US"/>
    </w:rPr>
  </w:style>
  <w:style w:type="character" w:customStyle="1" w:styleId="af5">
    <w:name w:val="Без интервала Знак"/>
    <w:aliases w:val="Таблица Знак"/>
    <w:link w:val="af4"/>
    <w:uiPriority w:val="1"/>
    <w:rsid w:val="00072D8F"/>
    <w:rPr>
      <w:rFonts w:asciiTheme="minorHAnsi" w:eastAsiaTheme="minorHAnsi" w:hAnsiTheme="minorHAnsi" w:cstheme="minorBidi"/>
      <w:sz w:val="22"/>
      <w:szCs w:val="22"/>
      <w:lang w:eastAsia="en-US"/>
    </w:rPr>
  </w:style>
  <w:style w:type="character" w:styleId="af6">
    <w:name w:val="Strong"/>
    <w:basedOn w:val="a0"/>
    <w:qFormat/>
    <w:rsid w:val="00D1020B"/>
    <w:rPr>
      <w:b/>
      <w:bCs/>
    </w:rPr>
  </w:style>
  <w:style w:type="table" w:customStyle="1" w:styleId="10">
    <w:name w:val="Сетка таблицы1"/>
    <w:basedOn w:val="a1"/>
    <w:next w:val="af3"/>
    <w:uiPriority w:val="59"/>
    <w:rsid w:val="00FB3D3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97368458">
      <w:bodyDiv w:val="1"/>
      <w:marLeft w:val="0"/>
      <w:marRight w:val="0"/>
      <w:marTop w:val="0"/>
      <w:marBottom w:val="0"/>
      <w:divBdr>
        <w:top w:val="none" w:sz="0" w:space="0" w:color="auto"/>
        <w:left w:val="none" w:sz="0" w:space="0" w:color="auto"/>
        <w:bottom w:val="none" w:sz="0" w:space="0" w:color="auto"/>
        <w:right w:val="none" w:sz="0" w:space="0" w:color="auto"/>
      </w:divBdr>
    </w:div>
    <w:div w:id="775752209">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109393991">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474323994">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33052681">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C13CF8589F35202521A94D980DB5164BA823417B80A47B4A721F97875JAN7J"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FC13CF8589F35202521A94D980DB5164BA8A331FBB0D47B4A721F97875A73B7741FC509BFC9B969AJBN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FAE62-64EA-4BF0-9FE8-E751688E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4799</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Stepanenko</cp:lastModifiedBy>
  <cp:revision>3</cp:revision>
  <cp:lastPrinted>2024-04-17T09:43:00Z</cp:lastPrinted>
  <dcterms:created xsi:type="dcterms:W3CDTF">2024-04-25T07:58:00Z</dcterms:created>
  <dcterms:modified xsi:type="dcterms:W3CDTF">2024-04-27T04:41:00Z</dcterms:modified>
</cp:coreProperties>
</file>